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BF94" w14:textId="6D468B33" w:rsidR="00DD39B1" w:rsidRPr="00DD39B1" w:rsidRDefault="00DD39B1" w:rsidP="00DD39B1">
      <w:pPr>
        <w:jc w:val="center"/>
        <w:rPr>
          <w:rFonts w:cstheme="minorHAnsi"/>
          <w:b/>
          <w:color w:val="C00000"/>
        </w:rPr>
      </w:pPr>
      <w:r>
        <w:rPr>
          <w:rFonts w:cstheme="minorHAnsi"/>
          <w:b/>
        </w:rPr>
        <w:t xml:space="preserve">MDB2051 FINAL REVISION WORKSHEET </w:t>
      </w:r>
      <w:r w:rsidRPr="00DD39B1">
        <w:rPr>
          <w:rFonts w:cstheme="minorHAnsi"/>
          <w:b/>
          <w:color w:val="C00000"/>
        </w:rPr>
        <w:t>(TS COPY)</w:t>
      </w:r>
    </w:p>
    <w:p w14:paraId="191C6850" w14:textId="1751F899" w:rsidR="00BC2E0C" w:rsidRPr="00DD39B1" w:rsidRDefault="002E6B6A">
      <w:pPr>
        <w:rPr>
          <w:rFonts w:cstheme="minorHAnsi"/>
          <w:b/>
        </w:rPr>
      </w:pPr>
      <w:r w:rsidRPr="00DD39B1">
        <w:rPr>
          <w:rFonts w:cstheme="minorHAnsi"/>
          <w:b/>
        </w:rPr>
        <w:t>PART A. VOCABULARY</w:t>
      </w:r>
    </w:p>
    <w:p w14:paraId="71DA7431" w14:textId="77777777" w:rsidR="002E6B6A" w:rsidRPr="00DD39B1" w:rsidRDefault="002E6B6A">
      <w:pPr>
        <w:rPr>
          <w:rFonts w:cstheme="minorHAnsi"/>
          <w:b/>
          <w:i/>
        </w:rPr>
      </w:pPr>
      <w:r w:rsidRPr="00DD39B1">
        <w:rPr>
          <w:rFonts w:cstheme="minorHAnsi"/>
          <w:b/>
          <w:i/>
        </w:rPr>
        <w:t xml:space="preserve">Complete the following sentences with the BEST word from the table. </w:t>
      </w:r>
    </w:p>
    <w:tbl>
      <w:tblPr>
        <w:tblStyle w:val="TableGrid"/>
        <w:tblW w:w="0" w:type="auto"/>
        <w:tblLook w:val="04A0" w:firstRow="1" w:lastRow="0" w:firstColumn="1" w:lastColumn="0" w:noHBand="0" w:noVBand="1"/>
      </w:tblPr>
      <w:tblGrid>
        <w:gridCol w:w="1812"/>
        <w:gridCol w:w="1812"/>
        <w:gridCol w:w="1812"/>
        <w:gridCol w:w="1813"/>
        <w:gridCol w:w="1813"/>
      </w:tblGrid>
      <w:tr w:rsidR="002E6B6A" w:rsidRPr="00DD39B1" w14:paraId="011764C5" w14:textId="77777777" w:rsidTr="002E6B6A">
        <w:tc>
          <w:tcPr>
            <w:tcW w:w="1812" w:type="dxa"/>
          </w:tcPr>
          <w:p w14:paraId="64A85F4E" w14:textId="61FAC8B3" w:rsidR="002E6B6A" w:rsidRPr="00DD39B1" w:rsidRDefault="009C0D69">
            <w:pPr>
              <w:rPr>
                <w:rFonts w:cstheme="minorHAnsi"/>
              </w:rPr>
            </w:pPr>
            <w:r w:rsidRPr="00DD39B1">
              <w:rPr>
                <w:rFonts w:cstheme="minorHAnsi"/>
              </w:rPr>
              <w:t xml:space="preserve">deliberate </w:t>
            </w:r>
          </w:p>
        </w:tc>
        <w:tc>
          <w:tcPr>
            <w:tcW w:w="1812" w:type="dxa"/>
          </w:tcPr>
          <w:p w14:paraId="2A5D1592" w14:textId="4C0CDF1F" w:rsidR="002E6B6A" w:rsidRPr="00DD39B1" w:rsidRDefault="009C0D69">
            <w:pPr>
              <w:rPr>
                <w:rFonts w:cstheme="minorHAnsi"/>
              </w:rPr>
            </w:pPr>
            <w:r w:rsidRPr="00DD39B1">
              <w:rPr>
                <w:rFonts w:cstheme="minorHAnsi"/>
              </w:rPr>
              <w:t>encompass</w:t>
            </w:r>
          </w:p>
        </w:tc>
        <w:tc>
          <w:tcPr>
            <w:tcW w:w="1812" w:type="dxa"/>
          </w:tcPr>
          <w:p w14:paraId="50113A89" w14:textId="235E2D08" w:rsidR="002E6B6A" w:rsidRPr="00DD39B1" w:rsidRDefault="009C0D69">
            <w:pPr>
              <w:rPr>
                <w:rFonts w:cstheme="minorHAnsi"/>
              </w:rPr>
            </w:pPr>
            <w:r w:rsidRPr="00DD39B1">
              <w:rPr>
                <w:rFonts w:cstheme="minorHAnsi"/>
              </w:rPr>
              <w:t xml:space="preserve">property </w:t>
            </w:r>
          </w:p>
        </w:tc>
        <w:tc>
          <w:tcPr>
            <w:tcW w:w="1813" w:type="dxa"/>
          </w:tcPr>
          <w:p w14:paraId="3FFF71F6" w14:textId="6773D864" w:rsidR="002E6B6A" w:rsidRPr="00DD39B1" w:rsidRDefault="009C0D69">
            <w:pPr>
              <w:rPr>
                <w:rFonts w:cstheme="minorHAnsi"/>
              </w:rPr>
            </w:pPr>
            <w:r w:rsidRPr="00DD39B1">
              <w:rPr>
                <w:rFonts w:cstheme="minorHAnsi"/>
              </w:rPr>
              <w:t xml:space="preserve">tackle </w:t>
            </w:r>
          </w:p>
        </w:tc>
        <w:tc>
          <w:tcPr>
            <w:tcW w:w="1813" w:type="dxa"/>
          </w:tcPr>
          <w:p w14:paraId="45C3BC30" w14:textId="48F31A8F" w:rsidR="002E6B6A" w:rsidRPr="00DD39B1" w:rsidRDefault="009C0D69">
            <w:pPr>
              <w:rPr>
                <w:rFonts w:cstheme="minorHAnsi"/>
              </w:rPr>
            </w:pPr>
            <w:r w:rsidRPr="00DD39B1">
              <w:rPr>
                <w:rFonts w:cstheme="minorHAnsi"/>
              </w:rPr>
              <w:t xml:space="preserve">polarizing </w:t>
            </w:r>
          </w:p>
        </w:tc>
      </w:tr>
      <w:tr w:rsidR="002E6B6A" w:rsidRPr="00DD39B1" w14:paraId="21F9534E" w14:textId="77777777" w:rsidTr="002E6B6A">
        <w:tc>
          <w:tcPr>
            <w:tcW w:w="1812" w:type="dxa"/>
          </w:tcPr>
          <w:p w14:paraId="7981792F" w14:textId="3167547D" w:rsidR="002E6B6A" w:rsidRPr="00DD39B1" w:rsidRDefault="009C0D69">
            <w:pPr>
              <w:rPr>
                <w:rFonts w:cstheme="minorHAnsi"/>
              </w:rPr>
            </w:pPr>
            <w:r w:rsidRPr="00DD39B1">
              <w:rPr>
                <w:rFonts w:cstheme="minorHAnsi"/>
              </w:rPr>
              <w:t>intimidate</w:t>
            </w:r>
          </w:p>
        </w:tc>
        <w:tc>
          <w:tcPr>
            <w:tcW w:w="1812" w:type="dxa"/>
          </w:tcPr>
          <w:p w14:paraId="7712F2F0" w14:textId="75EE0382" w:rsidR="002E6B6A" w:rsidRPr="00DD39B1" w:rsidRDefault="009C0D69">
            <w:pPr>
              <w:rPr>
                <w:rFonts w:cstheme="minorHAnsi"/>
              </w:rPr>
            </w:pPr>
            <w:r w:rsidRPr="00DD39B1">
              <w:rPr>
                <w:rFonts w:cstheme="minorHAnsi"/>
              </w:rPr>
              <w:t xml:space="preserve">outrage </w:t>
            </w:r>
          </w:p>
        </w:tc>
        <w:tc>
          <w:tcPr>
            <w:tcW w:w="1812" w:type="dxa"/>
          </w:tcPr>
          <w:p w14:paraId="2CFED81A" w14:textId="798CCEED" w:rsidR="002E6B6A" w:rsidRPr="00DD39B1" w:rsidRDefault="009C0D69">
            <w:pPr>
              <w:rPr>
                <w:rFonts w:cstheme="minorHAnsi"/>
              </w:rPr>
            </w:pPr>
            <w:r w:rsidRPr="00DD39B1">
              <w:rPr>
                <w:rFonts w:cstheme="minorHAnsi"/>
              </w:rPr>
              <w:t xml:space="preserve">apprehensive </w:t>
            </w:r>
          </w:p>
        </w:tc>
        <w:tc>
          <w:tcPr>
            <w:tcW w:w="1813" w:type="dxa"/>
          </w:tcPr>
          <w:p w14:paraId="47B51B1C" w14:textId="01AA2B8F" w:rsidR="002E6B6A" w:rsidRPr="00DD39B1" w:rsidRDefault="009C0D69">
            <w:pPr>
              <w:rPr>
                <w:rFonts w:cstheme="minorHAnsi"/>
              </w:rPr>
            </w:pPr>
            <w:r w:rsidRPr="00DD39B1">
              <w:rPr>
                <w:rFonts w:cstheme="minorHAnsi"/>
              </w:rPr>
              <w:t xml:space="preserve">competence </w:t>
            </w:r>
          </w:p>
        </w:tc>
        <w:tc>
          <w:tcPr>
            <w:tcW w:w="1813" w:type="dxa"/>
          </w:tcPr>
          <w:p w14:paraId="09DDEDD2" w14:textId="4D3E2496" w:rsidR="002E6B6A" w:rsidRPr="00DD39B1" w:rsidRDefault="009C0D69">
            <w:pPr>
              <w:rPr>
                <w:rFonts w:cstheme="minorHAnsi"/>
              </w:rPr>
            </w:pPr>
            <w:r w:rsidRPr="00DD39B1">
              <w:rPr>
                <w:rFonts w:cstheme="minorHAnsi"/>
              </w:rPr>
              <w:t xml:space="preserve">align with </w:t>
            </w:r>
          </w:p>
        </w:tc>
      </w:tr>
    </w:tbl>
    <w:p w14:paraId="15F96B3F" w14:textId="77777777" w:rsidR="00DD39B1" w:rsidRDefault="00DD39B1" w:rsidP="00DD39B1">
      <w:pPr>
        <w:pStyle w:val="ListParagraph"/>
        <w:rPr>
          <w:rFonts w:cstheme="minorHAnsi"/>
        </w:rPr>
      </w:pPr>
    </w:p>
    <w:p w14:paraId="1B257AD8" w14:textId="640E5C57" w:rsidR="000B341B" w:rsidRPr="00DD39B1" w:rsidRDefault="002204F9" w:rsidP="000B341B">
      <w:pPr>
        <w:pStyle w:val="ListParagraph"/>
        <w:numPr>
          <w:ilvl w:val="0"/>
          <w:numId w:val="1"/>
        </w:numPr>
        <w:rPr>
          <w:rFonts w:cstheme="minorHAnsi"/>
        </w:rPr>
      </w:pPr>
      <w:r w:rsidRPr="00DD39B1">
        <w:rPr>
          <w:rFonts w:cstheme="minorHAnsi"/>
        </w:rPr>
        <w:t xml:space="preserve">Because Jim often attempts to </w:t>
      </w:r>
      <w:r w:rsidRPr="00DD39B1">
        <w:rPr>
          <w:rFonts w:cstheme="minorHAnsi"/>
          <w:b/>
          <w:u w:val="single"/>
        </w:rPr>
        <w:t>intimidate</w:t>
      </w:r>
      <w:r w:rsidRPr="00DD39B1">
        <w:rPr>
          <w:rFonts w:cstheme="minorHAnsi"/>
        </w:rPr>
        <w:t xml:space="preserve"> younger children, he is considered a bully.</w:t>
      </w:r>
    </w:p>
    <w:p w14:paraId="7437FB00" w14:textId="77777777" w:rsidR="00976D78" w:rsidRPr="00DD39B1" w:rsidRDefault="00976D78" w:rsidP="00976D78">
      <w:pPr>
        <w:pStyle w:val="ListParagraph"/>
        <w:numPr>
          <w:ilvl w:val="0"/>
          <w:numId w:val="1"/>
        </w:numPr>
        <w:rPr>
          <w:rFonts w:cstheme="minorHAnsi"/>
        </w:rPr>
      </w:pPr>
      <w:r w:rsidRPr="00DD39B1">
        <w:rPr>
          <w:rFonts w:cstheme="minorHAnsi"/>
        </w:rPr>
        <w:t>They should redesign the organization to </w:t>
      </w:r>
      <w:r w:rsidRPr="00DD39B1">
        <w:rPr>
          <w:rFonts w:cstheme="minorHAnsi"/>
          <w:b/>
          <w:u w:val="single"/>
        </w:rPr>
        <w:t>align with</w:t>
      </w:r>
      <w:r w:rsidRPr="00DD39B1">
        <w:rPr>
          <w:rFonts w:cstheme="minorHAnsi"/>
        </w:rPr>
        <w:t> new and different performance realities.</w:t>
      </w:r>
    </w:p>
    <w:p w14:paraId="2B8E4000" w14:textId="77777777" w:rsidR="00E77E7E" w:rsidRPr="00DD39B1" w:rsidRDefault="00E77E7E" w:rsidP="00E77E7E">
      <w:pPr>
        <w:pStyle w:val="ListParagraph"/>
        <w:numPr>
          <w:ilvl w:val="0"/>
          <w:numId w:val="1"/>
        </w:numPr>
        <w:rPr>
          <w:rFonts w:cstheme="minorHAnsi"/>
        </w:rPr>
      </w:pPr>
      <w:r w:rsidRPr="00DD39B1">
        <w:rPr>
          <w:rFonts w:cstheme="minorHAnsi"/>
        </w:rPr>
        <w:t>You cannot legally take possession of the </w:t>
      </w:r>
      <w:r w:rsidRPr="00DD39B1">
        <w:rPr>
          <w:rFonts w:cstheme="minorHAnsi"/>
          <w:b/>
          <w:u w:val="single"/>
        </w:rPr>
        <w:t>property</w:t>
      </w:r>
      <w:r w:rsidRPr="00DD39B1">
        <w:rPr>
          <w:rFonts w:cstheme="minorHAnsi"/>
        </w:rPr>
        <w:t> until three weeks after the contract is signed.</w:t>
      </w:r>
    </w:p>
    <w:p w14:paraId="2BC4AFC0" w14:textId="77777777" w:rsidR="00976D78" w:rsidRPr="00DD39B1" w:rsidRDefault="00976D78" w:rsidP="00976D78">
      <w:pPr>
        <w:pStyle w:val="ListParagraph"/>
        <w:numPr>
          <w:ilvl w:val="0"/>
          <w:numId w:val="1"/>
        </w:numPr>
        <w:rPr>
          <w:rFonts w:cstheme="minorHAnsi"/>
        </w:rPr>
      </w:pPr>
      <w:r w:rsidRPr="00DD39B1">
        <w:rPr>
          <w:rFonts w:cstheme="minorHAnsi"/>
        </w:rPr>
        <w:t>The Republican governors have proved to be much more flexible in adapting themselves to local conditions on these </w:t>
      </w:r>
      <w:r w:rsidRPr="00DD39B1">
        <w:rPr>
          <w:rFonts w:cstheme="minorHAnsi"/>
          <w:b/>
          <w:u w:val="single"/>
        </w:rPr>
        <w:t>polarizing</w:t>
      </w:r>
      <w:r w:rsidRPr="00DD39B1">
        <w:rPr>
          <w:rFonts w:cstheme="minorHAnsi"/>
        </w:rPr>
        <w:t> issues.</w:t>
      </w:r>
    </w:p>
    <w:p w14:paraId="07E6642C" w14:textId="77777777" w:rsidR="002204F9" w:rsidRPr="00DD39B1" w:rsidRDefault="002204F9" w:rsidP="000B341B">
      <w:pPr>
        <w:pStyle w:val="ListParagraph"/>
        <w:numPr>
          <w:ilvl w:val="0"/>
          <w:numId w:val="1"/>
        </w:numPr>
        <w:rPr>
          <w:rFonts w:cstheme="minorHAnsi"/>
        </w:rPr>
      </w:pPr>
      <w:r w:rsidRPr="00DD39B1">
        <w:rPr>
          <w:rFonts w:cstheme="minorHAnsi"/>
        </w:rPr>
        <w:t xml:space="preserve">The coding conference will </w:t>
      </w:r>
      <w:r w:rsidRPr="00DD39B1">
        <w:rPr>
          <w:rFonts w:cstheme="minorHAnsi"/>
          <w:b/>
          <w:u w:val="single"/>
        </w:rPr>
        <w:t>encompass</w:t>
      </w:r>
      <w:r w:rsidRPr="00DD39B1">
        <w:rPr>
          <w:rFonts w:cstheme="minorHAnsi"/>
        </w:rPr>
        <w:t xml:space="preserve"> seminars on the most popular programming languages today.</w:t>
      </w:r>
    </w:p>
    <w:p w14:paraId="0E26649F" w14:textId="77777777" w:rsidR="00976D78" w:rsidRPr="00DD39B1" w:rsidRDefault="00976D78" w:rsidP="00976D78">
      <w:pPr>
        <w:pStyle w:val="ListParagraph"/>
        <w:numPr>
          <w:ilvl w:val="0"/>
          <w:numId w:val="1"/>
        </w:numPr>
        <w:spacing w:after="0" w:line="240" w:lineRule="auto"/>
        <w:rPr>
          <w:rFonts w:eastAsia="Times New Roman" w:cstheme="minorHAnsi"/>
          <w:lang w:val="tr-TR"/>
        </w:rPr>
      </w:pPr>
      <w:r w:rsidRPr="00DD39B1">
        <w:rPr>
          <w:rFonts w:cstheme="minorHAnsi"/>
        </w:rPr>
        <w:t>It had more the appearance of a </w:t>
      </w:r>
      <w:r w:rsidRPr="00DD39B1">
        <w:rPr>
          <w:rFonts w:cstheme="minorHAnsi"/>
          <w:b/>
          <w:u w:val="single"/>
        </w:rPr>
        <w:t>deliberate</w:t>
      </w:r>
      <w:r w:rsidRPr="00DD39B1">
        <w:rPr>
          <w:rFonts w:cstheme="minorHAnsi"/>
        </w:rPr>
        <w:t> crime than an accident.</w:t>
      </w:r>
    </w:p>
    <w:p w14:paraId="00C4CB61" w14:textId="354F812B" w:rsidR="002204F9" w:rsidRPr="00DD39B1" w:rsidRDefault="004178B4" w:rsidP="000B341B">
      <w:pPr>
        <w:pStyle w:val="ListParagraph"/>
        <w:numPr>
          <w:ilvl w:val="0"/>
          <w:numId w:val="1"/>
        </w:numPr>
        <w:rPr>
          <w:rFonts w:cstheme="minorHAnsi"/>
        </w:rPr>
      </w:pPr>
      <w:r w:rsidRPr="00DD39B1">
        <w:rPr>
          <w:rFonts w:cstheme="minorHAnsi"/>
        </w:rPr>
        <w:t xml:space="preserve">Rather than run from your problems, you should </w:t>
      </w:r>
      <w:r w:rsidRPr="00DD39B1">
        <w:rPr>
          <w:rFonts w:cstheme="minorHAnsi"/>
          <w:b/>
          <w:u w:val="single"/>
        </w:rPr>
        <w:t>tackle</w:t>
      </w:r>
      <w:r w:rsidRPr="00DD39B1">
        <w:rPr>
          <w:rFonts w:cstheme="minorHAnsi"/>
        </w:rPr>
        <w:t xml:space="preserve"> them with all of your determination and ingenuity. </w:t>
      </w:r>
    </w:p>
    <w:p w14:paraId="29E8E1BC" w14:textId="77777777" w:rsidR="00E77E7E" w:rsidRPr="00DD39B1" w:rsidRDefault="00E77E7E" w:rsidP="00E77E7E">
      <w:pPr>
        <w:pStyle w:val="ListParagraph"/>
        <w:numPr>
          <w:ilvl w:val="0"/>
          <w:numId w:val="1"/>
        </w:numPr>
        <w:rPr>
          <w:rFonts w:cstheme="minorHAnsi"/>
        </w:rPr>
      </w:pPr>
      <w:proofErr w:type="spellStart"/>
      <w:r w:rsidRPr="00DD39B1">
        <w:rPr>
          <w:rFonts w:cstheme="minorHAnsi"/>
        </w:rPr>
        <w:t>The</w:t>
      </w:r>
      <w:proofErr w:type="spellEnd"/>
      <w:r w:rsidRPr="00DD39B1">
        <w:rPr>
          <w:rFonts w:cstheme="minorHAnsi"/>
        </w:rPr>
        <w:t xml:space="preserve"> videotape of the attack caused </w:t>
      </w:r>
      <w:r w:rsidRPr="00DD39B1">
        <w:rPr>
          <w:rFonts w:cstheme="minorHAnsi"/>
          <w:b/>
          <w:u w:val="single"/>
        </w:rPr>
        <w:t>outrage</w:t>
      </w:r>
      <w:r w:rsidRPr="00DD39B1">
        <w:rPr>
          <w:rFonts w:cstheme="minorHAnsi"/>
        </w:rPr>
        <w:t xml:space="preserve"> when it </w:t>
      </w:r>
      <w:proofErr w:type="spellStart"/>
      <w:r w:rsidRPr="00DD39B1">
        <w:rPr>
          <w:rFonts w:cstheme="minorHAnsi"/>
        </w:rPr>
        <w:t>was</w:t>
      </w:r>
      <w:proofErr w:type="spellEnd"/>
      <w:r w:rsidRPr="00DD39B1">
        <w:rPr>
          <w:rFonts w:cstheme="minorHAnsi"/>
        </w:rPr>
        <w:t xml:space="preserve"> </w:t>
      </w:r>
      <w:proofErr w:type="spellStart"/>
      <w:r w:rsidRPr="00DD39B1">
        <w:rPr>
          <w:rFonts w:cstheme="minorHAnsi"/>
        </w:rPr>
        <w:t>screened</w:t>
      </w:r>
      <w:proofErr w:type="spellEnd"/>
      <w:r w:rsidRPr="00DD39B1">
        <w:rPr>
          <w:rFonts w:cstheme="minorHAnsi"/>
        </w:rPr>
        <w:t xml:space="preserve"> on the news.</w:t>
      </w:r>
    </w:p>
    <w:p w14:paraId="342E9FAA" w14:textId="77777777" w:rsidR="00976D78" w:rsidRPr="00DD39B1" w:rsidRDefault="00976D78" w:rsidP="00976D78">
      <w:pPr>
        <w:pStyle w:val="ListParagraph"/>
        <w:numPr>
          <w:ilvl w:val="0"/>
          <w:numId w:val="1"/>
        </w:numPr>
        <w:rPr>
          <w:rFonts w:cstheme="minorHAnsi"/>
        </w:rPr>
      </w:pPr>
      <w:r w:rsidRPr="00DD39B1">
        <w:rPr>
          <w:rFonts w:cstheme="minorHAnsi"/>
        </w:rPr>
        <w:t xml:space="preserve">With recent job cuts, Kate is </w:t>
      </w:r>
      <w:r w:rsidRPr="00DD39B1">
        <w:rPr>
          <w:rFonts w:cstheme="minorHAnsi"/>
          <w:b/>
          <w:u w:val="single"/>
        </w:rPr>
        <w:t>apprehensive</w:t>
      </w:r>
      <w:r w:rsidRPr="00DD39B1">
        <w:rPr>
          <w:rFonts w:cstheme="minorHAnsi"/>
        </w:rPr>
        <w:t xml:space="preserve"> about losing her job.</w:t>
      </w:r>
    </w:p>
    <w:p w14:paraId="0A622898" w14:textId="2B01B2EE" w:rsidR="00976D78" w:rsidRPr="00DD39B1" w:rsidRDefault="00976D78" w:rsidP="00976D78">
      <w:pPr>
        <w:pStyle w:val="ListParagraph"/>
        <w:numPr>
          <w:ilvl w:val="0"/>
          <w:numId w:val="1"/>
        </w:numPr>
        <w:rPr>
          <w:rFonts w:cstheme="minorHAnsi"/>
        </w:rPr>
      </w:pPr>
      <w:r w:rsidRPr="00DD39B1">
        <w:rPr>
          <w:rFonts w:cstheme="minorHAnsi"/>
        </w:rPr>
        <w:t>His </w:t>
      </w:r>
      <w:r w:rsidRPr="00DD39B1">
        <w:rPr>
          <w:rFonts w:cstheme="minorHAnsi"/>
          <w:b/>
          <w:u w:val="single"/>
        </w:rPr>
        <w:t>competence</w:t>
      </w:r>
      <w:r w:rsidRPr="00DD39B1">
        <w:rPr>
          <w:rFonts w:cstheme="minorHAnsi"/>
        </w:rPr>
        <w:t> as an economist had been reinforced by his successful fight against inflation.</w:t>
      </w:r>
    </w:p>
    <w:p w14:paraId="207082AD" w14:textId="77777777" w:rsidR="00DD39B1" w:rsidRDefault="00DD39B1" w:rsidP="00DD39B1">
      <w:pPr>
        <w:rPr>
          <w:rFonts w:cstheme="minorHAnsi"/>
          <w:b/>
        </w:rPr>
      </w:pPr>
    </w:p>
    <w:p w14:paraId="47137899" w14:textId="773752CD" w:rsidR="00DD39B1" w:rsidRDefault="00DD39B1" w:rsidP="00DD39B1">
      <w:pPr>
        <w:rPr>
          <w:rFonts w:cstheme="minorHAnsi"/>
          <w:b/>
        </w:rPr>
      </w:pPr>
      <w:r w:rsidRPr="00DD39B1">
        <w:rPr>
          <w:rFonts w:cstheme="minorHAnsi"/>
          <w:b/>
        </w:rPr>
        <w:t>PART B. READING</w:t>
      </w:r>
    </w:p>
    <w:p w14:paraId="14B50EE9" w14:textId="73520746" w:rsidR="00DD39B1" w:rsidRPr="00DD39B1" w:rsidRDefault="00DD39B1" w:rsidP="001F2D5E">
      <w:pPr>
        <w:rPr>
          <w:rFonts w:cstheme="minorHAnsi"/>
          <w:b/>
        </w:rPr>
      </w:pPr>
      <w:r>
        <w:rPr>
          <w:rFonts w:eastAsia="Times New Roman" w:cstheme="minorHAnsi"/>
          <w:b/>
        </w:rPr>
        <w:t xml:space="preserve">Read the text and </w:t>
      </w:r>
      <w:r w:rsidRPr="00DD39B1">
        <w:rPr>
          <w:rFonts w:eastAsia="Times New Roman" w:cstheme="minorHAnsi"/>
          <w:b/>
        </w:rPr>
        <w:t xml:space="preserve">answer </w:t>
      </w:r>
      <w:r>
        <w:rPr>
          <w:rFonts w:eastAsia="Times New Roman" w:cstheme="minorHAnsi"/>
          <w:b/>
        </w:rPr>
        <w:t>the following questions.</w:t>
      </w:r>
    </w:p>
    <w:p w14:paraId="03D84042" w14:textId="2CEE03B0" w:rsidR="000D0AC7" w:rsidRPr="00DD39B1" w:rsidRDefault="000D0AC7" w:rsidP="00DD39B1">
      <w:pPr>
        <w:spacing w:before="100" w:beforeAutospacing="1" w:after="100" w:afterAutospacing="1" w:line="240" w:lineRule="auto"/>
        <w:jc w:val="center"/>
        <w:outlineLvl w:val="0"/>
        <w:rPr>
          <w:rFonts w:cstheme="minorHAnsi"/>
          <w:b/>
          <w:color w:val="000000" w:themeColor="text1"/>
        </w:rPr>
      </w:pPr>
      <w:r w:rsidRPr="00DD39B1">
        <w:rPr>
          <w:rFonts w:cstheme="minorHAnsi"/>
          <w:b/>
          <w:color w:val="000000" w:themeColor="text1"/>
        </w:rPr>
        <w:t>THE CUTE CAT THEORY OF CLICKTIVISM</w:t>
      </w:r>
    </w:p>
    <w:p w14:paraId="1A25CDA4" w14:textId="77777777" w:rsidR="000D0AC7" w:rsidRPr="00A41830" w:rsidRDefault="000D0AC7" w:rsidP="000D0AC7">
      <w:pPr>
        <w:spacing w:after="0" w:line="320" w:lineRule="atLeast"/>
        <w:jc w:val="both"/>
        <w:rPr>
          <w:rFonts w:cstheme="minorHAnsi"/>
        </w:rPr>
      </w:pPr>
      <w:r w:rsidRPr="00DD39B1">
        <w:rPr>
          <w:rFonts w:cstheme="minorHAnsi"/>
          <w:b/>
        </w:rPr>
        <w:t>1</w:t>
      </w:r>
      <w:r w:rsidRPr="00DD39B1">
        <w:rPr>
          <w:rFonts w:cstheme="minorHAnsi"/>
        </w:rPr>
        <w:tab/>
      </w:r>
      <w:r w:rsidRPr="00A41830">
        <w:rPr>
          <w:rFonts w:cstheme="minorHAnsi"/>
        </w:rPr>
        <w:t>Is social media just for sharing cute cat photos or is it a place for activism? According to Ethan Zuckerman’s Cute Cat Theory (2008), the Internet was invented for scientists to share their research papers, while social media was invented for people to share cute photos of cats. However, both the Internet and social media are now used for millions of other things. One of the current uses of social media is online activism, also known as clicktivism. Every day, thousands of photos and videos are shared asking people to “like” or “share” a cause. Despite the popularity of this method, it is often criticized by traditional activists for being a lazy type of activism.</w:t>
      </w:r>
    </w:p>
    <w:p w14:paraId="374EBFC1" w14:textId="77777777" w:rsidR="000D0AC7" w:rsidRPr="00A41830" w:rsidRDefault="000D0AC7" w:rsidP="000D0AC7">
      <w:pPr>
        <w:spacing w:after="0" w:line="240" w:lineRule="auto"/>
        <w:jc w:val="both"/>
        <w:rPr>
          <w:rFonts w:cstheme="minorHAnsi"/>
        </w:rPr>
      </w:pPr>
    </w:p>
    <w:p w14:paraId="631F2B46" w14:textId="17EF1798" w:rsidR="000D0AC7" w:rsidRPr="00A41830" w:rsidRDefault="000D0AC7" w:rsidP="000D0AC7">
      <w:pPr>
        <w:spacing w:after="0" w:line="320" w:lineRule="atLeast"/>
        <w:jc w:val="both"/>
        <w:rPr>
          <w:rFonts w:cstheme="minorHAnsi"/>
        </w:rPr>
      </w:pPr>
      <w:r w:rsidRPr="00A41830">
        <w:rPr>
          <w:rFonts w:cstheme="minorHAnsi"/>
        </w:rPr>
        <w:t>2</w:t>
      </w:r>
      <w:r w:rsidRPr="00A41830">
        <w:rPr>
          <w:rFonts w:cstheme="minorHAnsi"/>
        </w:rPr>
        <w:tab/>
        <w:t xml:space="preserve">But is it really so? Does clicktivism have no value at all? Zuckerman introduced a model based on two vectors to define and evaluate the efforts of activism. The vertical axis moves from thin to thick participation. Thin participation means raising people’s awareness with minimal or no effort. For example, liking a cause on Facebook or re-tweeting a charity’s message with one single click are examples of thin activities. Thick participation, on the other hand, requires people to </w:t>
      </w:r>
      <w:proofErr w:type="gramStart"/>
      <w:r w:rsidRPr="00A41830">
        <w:rPr>
          <w:rFonts w:cstheme="minorHAnsi"/>
        </w:rPr>
        <w:t>make an effort</w:t>
      </w:r>
      <w:proofErr w:type="gramEnd"/>
      <w:r w:rsidRPr="00A41830">
        <w:rPr>
          <w:rFonts w:cstheme="minorHAnsi"/>
        </w:rPr>
        <w:t xml:space="preserve">. An example of this would be </w:t>
      </w:r>
      <w:r w:rsidRPr="00A41830">
        <w:rPr>
          <w:rFonts w:cstheme="minorHAnsi"/>
          <w:b/>
        </w:rPr>
        <w:t>contributing</w:t>
      </w:r>
      <w:r w:rsidRPr="00A41830">
        <w:rPr>
          <w:rFonts w:cstheme="minorHAnsi"/>
        </w:rPr>
        <w:t xml:space="preserve"> to a cause with ideas or creativity. There is also the horizontal axis from symbolic to </w:t>
      </w:r>
      <w:r w:rsidRPr="00A41830">
        <w:rPr>
          <w:rFonts w:cstheme="minorHAnsi"/>
          <w:b/>
        </w:rPr>
        <w:t>impactful</w:t>
      </w:r>
      <w:r w:rsidRPr="00A41830">
        <w:rPr>
          <w:rFonts w:cstheme="minorHAnsi"/>
        </w:rPr>
        <w:t xml:space="preserve"> action. This axis describes levels of change. Symbolic activities do not bring any changes, whereas impactful activities include a mechanism for creating a real change.</w:t>
      </w:r>
    </w:p>
    <w:p w14:paraId="3DCC064E" w14:textId="77777777" w:rsidR="000D0AC7" w:rsidRPr="00A41830" w:rsidRDefault="000D0AC7" w:rsidP="000D0AC7">
      <w:pPr>
        <w:spacing w:after="0" w:line="240" w:lineRule="auto"/>
        <w:jc w:val="both"/>
        <w:rPr>
          <w:rFonts w:cstheme="minorHAnsi"/>
        </w:rPr>
      </w:pPr>
    </w:p>
    <w:p w14:paraId="571AAB10" w14:textId="1FC55B65" w:rsidR="000D0AC7" w:rsidRPr="00DD39B1" w:rsidRDefault="000D0AC7" w:rsidP="000D0AC7">
      <w:pPr>
        <w:spacing w:after="0" w:line="320" w:lineRule="atLeast"/>
        <w:jc w:val="both"/>
        <w:rPr>
          <w:rFonts w:cstheme="minorHAnsi"/>
        </w:rPr>
      </w:pPr>
      <w:r w:rsidRPr="00A41830">
        <w:rPr>
          <w:rFonts w:cstheme="minorHAnsi"/>
        </w:rPr>
        <w:t>3</w:t>
      </w:r>
      <w:r w:rsidRPr="00A41830">
        <w:rPr>
          <w:rFonts w:cstheme="minorHAnsi"/>
        </w:rPr>
        <w:tab/>
        <w:t xml:space="preserve">The four quadrants in the model explain the qualities of different types of activism. In the upper left quadrant are thin and symbolic acts. Here, acting is effortless and does not create a change. Internet activism, such as signing an online petition, falls in this category. Secondly, there is the upper right quadrant with thin but impactful activities. This refers to simple, </w:t>
      </w:r>
      <w:r w:rsidRPr="00A41830">
        <w:rPr>
          <w:rFonts w:cstheme="minorHAnsi"/>
          <w:b/>
        </w:rPr>
        <w:t>effortless</w:t>
      </w:r>
      <w:r w:rsidRPr="00A41830">
        <w:rPr>
          <w:rFonts w:cstheme="minorHAnsi"/>
        </w:rPr>
        <w:t xml:space="preserve"> acts with a meaningful effect, such as voting. Voting is thin (i.e. easy to participate in), because every citizen in democratic countries can do it easily, and it is also impactful as election</w:t>
      </w:r>
      <w:r w:rsidRPr="00A41830">
        <w:rPr>
          <w:rFonts w:cstheme="minorHAnsi"/>
          <w:vertAlign w:val="superscript"/>
        </w:rPr>
        <w:t xml:space="preserve"> </w:t>
      </w:r>
      <w:r w:rsidRPr="00A41830">
        <w:rPr>
          <w:rFonts w:cstheme="minorHAnsi"/>
        </w:rPr>
        <w:t>results may lead to change. Thirdly, the bottom left quadrant includes symbolic, but thick activities which take time and energy, yet are still symbolic. For example, people who participate in the “Occupy Movement” physically go to a place to occupy it, but their act is symbolic, because the emphasis</w:t>
      </w:r>
      <w:r w:rsidRPr="00A41830">
        <w:rPr>
          <w:rFonts w:cstheme="minorHAnsi"/>
          <w:vertAlign w:val="superscript"/>
        </w:rPr>
        <w:t xml:space="preserve"> </w:t>
      </w:r>
      <w:r w:rsidRPr="00A41830">
        <w:rPr>
          <w:rFonts w:cstheme="minorHAnsi"/>
        </w:rPr>
        <w:t xml:space="preserve">is on raising awareness, not creating change. This brings us to the final quadrant: thick and impactful activity which requires people to </w:t>
      </w:r>
      <w:proofErr w:type="gramStart"/>
      <w:r w:rsidRPr="00A41830">
        <w:rPr>
          <w:rFonts w:cstheme="minorHAnsi"/>
        </w:rPr>
        <w:t>make an effort</w:t>
      </w:r>
      <w:proofErr w:type="gramEnd"/>
      <w:r w:rsidRPr="00A41830">
        <w:rPr>
          <w:rFonts w:cstheme="minorHAnsi"/>
        </w:rPr>
        <w:t xml:space="preserve"> and also work for real change. For </w:t>
      </w:r>
      <w:r w:rsidRPr="00A41830">
        <w:rPr>
          <w:rFonts w:cstheme="minorHAnsi"/>
        </w:rPr>
        <w:lastRenderedPageBreak/>
        <w:t xml:space="preserve">example, activists who go to a disaster area to protest the late </w:t>
      </w:r>
      <w:r w:rsidRPr="00A41830">
        <w:rPr>
          <w:rFonts w:cstheme="minorHAnsi"/>
          <w:b/>
        </w:rPr>
        <w:t>response</w:t>
      </w:r>
      <w:r w:rsidRPr="00A41830">
        <w:rPr>
          <w:rFonts w:cstheme="minorHAnsi"/>
        </w:rPr>
        <w:t xml:space="preserve"> of a government to a natural disaster display</w:t>
      </w:r>
      <w:r w:rsidRPr="00DD39B1">
        <w:rPr>
          <w:rFonts w:cstheme="minorHAnsi"/>
          <w:vertAlign w:val="superscript"/>
        </w:rPr>
        <w:t xml:space="preserve"> </w:t>
      </w:r>
      <w:r w:rsidRPr="00DD39B1">
        <w:rPr>
          <w:rFonts w:cstheme="minorHAnsi"/>
        </w:rPr>
        <w:t xml:space="preserve">thick participation, because they make a real effort. If </w:t>
      </w:r>
      <w:r w:rsidRPr="00DD39B1">
        <w:rPr>
          <w:rFonts w:cstheme="minorHAnsi"/>
          <w:b/>
          <w:i/>
          <w:u w:val="single"/>
        </w:rPr>
        <w:t>these</w:t>
      </w:r>
      <w:r w:rsidRPr="00DD39B1">
        <w:rPr>
          <w:rFonts w:cstheme="minorHAnsi"/>
        </w:rPr>
        <w:t xml:space="preserve"> people also establish their own system to help the survivors, they also display impactful action, because they create real change.</w:t>
      </w:r>
      <w:r w:rsidRPr="00DD39B1">
        <w:rPr>
          <w:rFonts w:cstheme="minorHAnsi"/>
          <w:lang w:eastAsia="tr-TR"/>
        </w:rPr>
        <w:t xml:space="preserve"> </w:t>
      </w:r>
    </w:p>
    <w:p w14:paraId="35215EA7" w14:textId="77777777" w:rsidR="000D0AC7" w:rsidRPr="00DD39B1" w:rsidRDefault="000D0AC7" w:rsidP="000D0AC7">
      <w:pPr>
        <w:spacing w:after="0" w:line="240" w:lineRule="auto"/>
        <w:jc w:val="both"/>
        <w:rPr>
          <w:rFonts w:cstheme="minorHAnsi"/>
        </w:rPr>
      </w:pPr>
    </w:p>
    <w:p w14:paraId="5C38FE57" w14:textId="3FE64FC9" w:rsidR="000D0AC7" w:rsidRPr="00DD39B1" w:rsidRDefault="000D0AC7" w:rsidP="000D0AC7">
      <w:pPr>
        <w:spacing w:after="0" w:line="320" w:lineRule="atLeast"/>
        <w:jc w:val="both"/>
        <w:rPr>
          <w:rFonts w:cstheme="minorHAnsi"/>
        </w:rPr>
      </w:pPr>
      <w:r w:rsidRPr="00DD39B1">
        <w:rPr>
          <w:rFonts w:cstheme="minorHAnsi"/>
          <w:b/>
        </w:rPr>
        <w:t>4</w:t>
      </w:r>
      <w:r w:rsidRPr="00DD39B1">
        <w:rPr>
          <w:rFonts w:cstheme="minorHAnsi"/>
        </w:rPr>
        <w:tab/>
        <w:t xml:space="preserve">Many people argue that the best type of activism is thick and impactful as there is a big difference between raising awareness about an issue and creating change. On the other hand, online activism generally fails to be thick and impactful. </w:t>
      </w:r>
      <w:r w:rsidRPr="00DD39B1">
        <w:rPr>
          <w:rFonts w:cstheme="minorHAnsi"/>
        </w:rPr>
        <w:t>So,</w:t>
      </w:r>
      <w:r w:rsidRPr="00DD39B1">
        <w:rPr>
          <w:rFonts w:cstheme="minorHAnsi"/>
        </w:rPr>
        <w:t xml:space="preserve"> is it useless? There is no harm in signing an online </w:t>
      </w:r>
      <w:r w:rsidRPr="00DD39B1">
        <w:rPr>
          <w:rFonts w:cstheme="minorHAnsi"/>
        </w:rPr>
        <w:t>petition but</w:t>
      </w:r>
      <w:r w:rsidRPr="00DD39B1">
        <w:rPr>
          <w:rFonts w:cstheme="minorHAnsi"/>
        </w:rPr>
        <w:t xml:space="preserve"> remember that </w:t>
      </w:r>
      <w:r w:rsidRPr="00DD39B1">
        <w:rPr>
          <w:rFonts w:cstheme="minorHAnsi"/>
          <w:b/>
          <w:i/>
          <w:u w:val="single"/>
        </w:rPr>
        <w:t>a click should be your first step, not last</w:t>
      </w:r>
      <w:r w:rsidRPr="00DD39B1">
        <w:rPr>
          <w:rFonts w:cstheme="minorHAnsi"/>
        </w:rPr>
        <w:t>.</w:t>
      </w:r>
    </w:p>
    <w:p w14:paraId="11822900" w14:textId="77777777" w:rsidR="000D0AC7" w:rsidRPr="00DD39B1" w:rsidRDefault="000D0AC7" w:rsidP="000D0AC7">
      <w:pPr>
        <w:spacing w:after="0" w:line="360" w:lineRule="auto"/>
        <w:rPr>
          <w:rFonts w:cstheme="minorHAnsi"/>
        </w:rPr>
      </w:pPr>
    </w:p>
    <w:p w14:paraId="20F33374" w14:textId="77777777" w:rsidR="000D0AC7" w:rsidRPr="00DD39B1" w:rsidRDefault="000D0AC7" w:rsidP="000D0AC7">
      <w:pPr>
        <w:pStyle w:val="ListParagraph"/>
        <w:numPr>
          <w:ilvl w:val="0"/>
          <w:numId w:val="4"/>
        </w:numPr>
        <w:shd w:val="clear" w:color="auto" w:fill="FFFFFF"/>
        <w:spacing w:after="0" w:line="360" w:lineRule="auto"/>
        <w:ind w:left="426"/>
        <w:rPr>
          <w:rFonts w:eastAsia="Times New Roman" w:cstheme="minorHAnsi"/>
        </w:rPr>
      </w:pPr>
      <w:r w:rsidRPr="00DD39B1">
        <w:rPr>
          <w:rFonts w:eastAsia="Times New Roman" w:cstheme="minorHAnsi"/>
          <w:b/>
          <w:color w:val="000000" w:themeColor="text1"/>
        </w:rPr>
        <w:t>Ethan</w:t>
      </w:r>
      <w:r w:rsidRPr="00DD39B1">
        <w:rPr>
          <w:rFonts w:eastAsia="Times New Roman" w:cstheme="minorHAnsi"/>
          <w:b/>
        </w:rPr>
        <w:t xml:space="preserve"> Zuckerman called his theory the Cute Cat Theory, because __________.</w:t>
      </w:r>
    </w:p>
    <w:p w14:paraId="2D09B438" w14:textId="77777777" w:rsidR="000D0AC7" w:rsidRPr="00DD39B1" w:rsidRDefault="000D0AC7" w:rsidP="000D0AC7">
      <w:pPr>
        <w:pStyle w:val="ListParagraph"/>
        <w:numPr>
          <w:ilvl w:val="1"/>
          <w:numId w:val="5"/>
        </w:numPr>
        <w:shd w:val="clear" w:color="auto" w:fill="FFFFFF"/>
        <w:spacing w:after="0" w:line="300" w:lineRule="atLeast"/>
        <w:ind w:left="850" w:hanging="357"/>
        <w:rPr>
          <w:rFonts w:eastAsia="Times New Roman" w:cstheme="minorHAnsi"/>
        </w:rPr>
      </w:pPr>
      <w:r w:rsidRPr="00DD39B1">
        <w:rPr>
          <w:rFonts w:eastAsia="Times New Roman" w:cstheme="minorHAnsi"/>
        </w:rPr>
        <w:t>thousands of photos and videos are shared asking people to “like” or “share” a cause</w:t>
      </w:r>
    </w:p>
    <w:p w14:paraId="6853A255" w14:textId="77777777" w:rsidR="000D0AC7" w:rsidRPr="00DD39B1" w:rsidRDefault="000D0AC7" w:rsidP="000D0AC7">
      <w:pPr>
        <w:pStyle w:val="ListParagraph"/>
        <w:numPr>
          <w:ilvl w:val="1"/>
          <w:numId w:val="5"/>
        </w:numPr>
        <w:shd w:val="clear" w:color="auto" w:fill="FFFFFF"/>
        <w:spacing w:after="0" w:line="300" w:lineRule="atLeast"/>
        <w:ind w:left="850" w:hanging="357"/>
        <w:rPr>
          <w:rFonts w:eastAsia="Times New Roman" w:cstheme="minorHAnsi"/>
        </w:rPr>
      </w:pPr>
      <w:r w:rsidRPr="00DD39B1">
        <w:rPr>
          <w:rFonts w:eastAsia="Times New Roman" w:cstheme="minorHAnsi"/>
        </w:rPr>
        <w:t>most people like photos of cute cats</w:t>
      </w:r>
    </w:p>
    <w:p w14:paraId="6B87767C" w14:textId="77777777" w:rsidR="000D0AC7" w:rsidRPr="00DD39B1" w:rsidRDefault="000D0AC7" w:rsidP="000D0AC7">
      <w:pPr>
        <w:pStyle w:val="ListParagraph"/>
        <w:numPr>
          <w:ilvl w:val="1"/>
          <w:numId w:val="5"/>
        </w:numPr>
        <w:shd w:val="clear" w:color="auto" w:fill="FFFFFF"/>
        <w:spacing w:after="0" w:line="300" w:lineRule="atLeast"/>
        <w:ind w:left="850" w:hanging="357"/>
        <w:rPr>
          <w:rFonts w:eastAsia="Times New Roman" w:cstheme="minorHAnsi"/>
        </w:rPr>
      </w:pPr>
      <w:r w:rsidRPr="00DD39B1">
        <w:rPr>
          <w:rFonts w:eastAsia="Times New Roman" w:cstheme="minorHAnsi"/>
        </w:rPr>
        <w:t>clicktivism is a lazy type of activism</w:t>
      </w:r>
    </w:p>
    <w:p w14:paraId="46D96A8F" w14:textId="76562827" w:rsidR="000D0AC7" w:rsidRPr="00DD39B1" w:rsidRDefault="00DD39B1" w:rsidP="000D0AC7">
      <w:pPr>
        <w:pStyle w:val="ListParagraph"/>
        <w:numPr>
          <w:ilvl w:val="1"/>
          <w:numId w:val="5"/>
        </w:numPr>
        <w:shd w:val="clear" w:color="auto" w:fill="FFFFFF"/>
        <w:spacing w:after="0" w:line="300" w:lineRule="atLeast"/>
        <w:ind w:left="850" w:hanging="357"/>
        <w:rPr>
          <w:rFonts w:eastAsia="Times New Roman" w:cstheme="minorHAnsi"/>
          <w:i/>
          <w:color w:val="000000" w:themeColor="text1"/>
          <w:highlight w:val="lightGray"/>
        </w:rPr>
      </w:pPr>
      <w:r>
        <w:rPr>
          <w:rFonts w:eastAsia="Times New Roman" w:cstheme="minorHAnsi"/>
          <w:b/>
          <w:i/>
          <w:color w:val="000000" w:themeColor="text1"/>
          <w:highlight w:val="lightGray"/>
        </w:rPr>
        <w:t>people were sharing</w:t>
      </w:r>
      <w:r w:rsidR="000D0AC7" w:rsidRPr="00DD39B1">
        <w:rPr>
          <w:rFonts w:eastAsia="Times New Roman" w:cstheme="minorHAnsi"/>
          <w:b/>
          <w:i/>
          <w:color w:val="000000" w:themeColor="text1"/>
          <w:highlight w:val="lightGray"/>
        </w:rPr>
        <w:t xml:space="preserve"> photos of cute cats</w:t>
      </w:r>
      <w:r w:rsidR="00A41830">
        <w:rPr>
          <w:rFonts w:eastAsia="Times New Roman" w:cstheme="minorHAnsi"/>
          <w:b/>
          <w:i/>
          <w:color w:val="000000" w:themeColor="text1"/>
          <w:highlight w:val="lightGray"/>
        </w:rPr>
        <w:t xml:space="preserve"> too frequently</w:t>
      </w:r>
    </w:p>
    <w:p w14:paraId="1DD9BF00" w14:textId="77777777" w:rsidR="000D0AC7" w:rsidRPr="00DD39B1" w:rsidRDefault="000D0AC7" w:rsidP="000D0AC7">
      <w:pPr>
        <w:pStyle w:val="ListParagraph"/>
        <w:shd w:val="clear" w:color="auto" w:fill="FFFFFF"/>
        <w:spacing w:after="0" w:line="300" w:lineRule="atLeast"/>
        <w:ind w:left="850"/>
        <w:rPr>
          <w:rFonts w:eastAsia="Times New Roman" w:cstheme="minorHAnsi"/>
          <w:color w:val="FF33CC"/>
        </w:rPr>
      </w:pPr>
    </w:p>
    <w:p w14:paraId="45812EAD" w14:textId="77777777" w:rsidR="000D0AC7" w:rsidRPr="00DD39B1" w:rsidRDefault="000D0AC7" w:rsidP="000D0AC7">
      <w:pPr>
        <w:pStyle w:val="ListParagraph"/>
        <w:numPr>
          <w:ilvl w:val="0"/>
          <w:numId w:val="4"/>
        </w:numPr>
        <w:shd w:val="clear" w:color="auto" w:fill="FFFFFF"/>
        <w:spacing w:after="0" w:line="360" w:lineRule="auto"/>
        <w:ind w:left="426" w:right="-506"/>
        <w:rPr>
          <w:rFonts w:eastAsia="Times New Roman" w:cstheme="minorHAnsi"/>
        </w:rPr>
      </w:pPr>
      <w:r w:rsidRPr="00DD39B1">
        <w:rPr>
          <w:rFonts w:eastAsia="Times New Roman" w:cstheme="minorHAnsi"/>
          <w:b/>
        </w:rPr>
        <w:t xml:space="preserve">In paragraph 1, what is the main difference between the social media and the Internet? </w:t>
      </w:r>
    </w:p>
    <w:p w14:paraId="07E88E39" w14:textId="77777777" w:rsidR="000D0AC7" w:rsidRPr="00DD39B1" w:rsidRDefault="000D0AC7" w:rsidP="000D0AC7">
      <w:pPr>
        <w:pStyle w:val="ListParagraph"/>
        <w:numPr>
          <w:ilvl w:val="0"/>
          <w:numId w:val="2"/>
        </w:numPr>
        <w:shd w:val="clear" w:color="auto" w:fill="FFFFFF"/>
        <w:spacing w:after="0" w:line="300" w:lineRule="atLeast"/>
        <w:ind w:left="709" w:hanging="270"/>
        <w:rPr>
          <w:rFonts w:eastAsia="Times New Roman" w:cstheme="minorHAnsi"/>
        </w:rPr>
      </w:pPr>
      <w:r w:rsidRPr="00DD39B1">
        <w:rPr>
          <w:rFonts w:eastAsia="Times New Roman" w:cstheme="minorHAnsi"/>
        </w:rPr>
        <w:t>Social media was invented for online activism, but the Internet was for sharing research papers.</w:t>
      </w:r>
    </w:p>
    <w:p w14:paraId="7FA4DF58" w14:textId="77777777" w:rsidR="000D0AC7" w:rsidRPr="00DD39B1" w:rsidRDefault="000D0AC7" w:rsidP="000D0AC7">
      <w:pPr>
        <w:pStyle w:val="ListParagraph"/>
        <w:numPr>
          <w:ilvl w:val="0"/>
          <w:numId w:val="2"/>
        </w:numPr>
        <w:shd w:val="clear" w:color="auto" w:fill="FFFFFF"/>
        <w:tabs>
          <w:tab w:val="left" w:pos="540"/>
        </w:tabs>
        <w:spacing w:after="0" w:line="300" w:lineRule="atLeast"/>
        <w:ind w:left="709" w:hanging="283"/>
        <w:rPr>
          <w:rFonts w:eastAsia="Times New Roman" w:cstheme="minorHAnsi"/>
        </w:rPr>
      </w:pPr>
      <w:r w:rsidRPr="00DD39B1">
        <w:rPr>
          <w:rFonts w:eastAsia="Times New Roman" w:cstheme="minorHAnsi"/>
        </w:rPr>
        <w:t>The starting point of the social media was to share research papers.</w:t>
      </w:r>
    </w:p>
    <w:p w14:paraId="73192D79" w14:textId="77777777" w:rsidR="000D0AC7" w:rsidRPr="00DD39B1" w:rsidRDefault="000D0AC7" w:rsidP="000D0AC7">
      <w:pPr>
        <w:pStyle w:val="ListParagraph"/>
        <w:numPr>
          <w:ilvl w:val="0"/>
          <w:numId w:val="2"/>
        </w:numPr>
        <w:shd w:val="clear" w:color="auto" w:fill="FFFFFF"/>
        <w:spacing w:after="0" w:line="300" w:lineRule="atLeast"/>
        <w:ind w:left="709" w:hanging="270"/>
        <w:rPr>
          <w:rFonts w:eastAsia="Times New Roman" w:cstheme="minorHAnsi"/>
          <w:b/>
          <w:i/>
          <w:color w:val="000000" w:themeColor="text1"/>
          <w:highlight w:val="lightGray"/>
        </w:rPr>
      </w:pPr>
      <w:r w:rsidRPr="00DD39B1">
        <w:rPr>
          <w:rFonts w:eastAsia="Times New Roman" w:cstheme="minorHAnsi"/>
          <w:b/>
          <w:i/>
          <w:color w:val="000000" w:themeColor="text1"/>
          <w:highlight w:val="lightGray"/>
        </w:rPr>
        <w:t xml:space="preserve">The Internet was invented mainly for scientific purposes while social media was initially created for entertainment. </w:t>
      </w:r>
    </w:p>
    <w:p w14:paraId="33AD92DE" w14:textId="64959502" w:rsidR="00A41830" w:rsidRPr="00A41830" w:rsidRDefault="000D0AC7" w:rsidP="00A41830">
      <w:pPr>
        <w:pStyle w:val="ListParagraph"/>
        <w:numPr>
          <w:ilvl w:val="0"/>
          <w:numId w:val="2"/>
        </w:numPr>
        <w:shd w:val="clear" w:color="auto" w:fill="FFFFFF"/>
        <w:spacing w:after="0" w:line="300" w:lineRule="atLeast"/>
        <w:ind w:left="709" w:hanging="270"/>
        <w:rPr>
          <w:rFonts w:eastAsia="Times New Roman" w:cstheme="minorHAnsi"/>
        </w:rPr>
      </w:pPr>
      <w:r w:rsidRPr="00DD39B1">
        <w:rPr>
          <w:rFonts w:eastAsia="Times New Roman" w:cstheme="minorHAnsi"/>
        </w:rPr>
        <w:t>The main function of the Internet was to share cute photos of cats.</w:t>
      </w:r>
    </w:p>
    <w:p w14:paraId="1C54A6AE" w14:textId="77777777" w:rsidR="000D0AC7" w:rsidRPr="00DD39B1" w:rsidRDefault="000D0AC7" w:rsidP="000D0AC7">
      <w:pPr>
        <w:shd w:val="clear" w:color="auto" w:fill="FFFFFF"/>
        <w:spacing w:after="120" w:line="192" w:lineRule="auto"/>
        <w:rPr>
          <w:rFonts w:eastAsia="Times New Roman" w:cstheme="minorHAnsi"/>
          <w:b/>
          <w:lang w:eastAsia="tr-TR"/>
        </w:rPr>
      </w:pPr>
    </w:p>
    <w:p w14:paraId="768B15CF" w14:textId="77777777" w:rsidR="000D0AC7" w:rsidRPr="00DD39B1" w:rsidRDefault="000D0AC7" w:rsidP="000D0AC7">
      <w:pPr>
        <w:pStyle w:val="ListParagraph"/>
        <w:numPr>
          <w:ilvl w:val="0"/>
          <w:numId w:val="4"/>
        </w:numPr>
        <w:shd w:val="clear" w:color="auto" w:fill="FFFFFF"/>
        <w:spacing w:after="120" w:line="192" w:lineRule="auto"/>
        <w:ind w:left="426"/>
        <w:rPr>
          <w:rFonts w:eastAsia="Times New Roman" w:cstheme="minorHAnsi"/>
        </w:rPr>
      </w:pPr>
      <w:r w:rsidRPr="00DD39B1">
        <w:rPr>
          <w:rFonts w:eastAsia="Times New Roman" w:cstheme="minorHAnsi"/>
          <w:b/>
        </w:rPr>
        <w:t>What does “these” refer to in paragraph 3?</w:t>
      </w:r>
    </w:p>
    <w:p w14:paraId="50D093AB" w14:textId="77777777" w:rsidR="000D0AC7" w:rsidRPr="00DD39B1" w:rsidRDefault="000D0AC7" w:rsidP="000D0AC7">
      <w:pPr>
        <w:pStyle w:val="ListParagraph"/>
        <w:numPr>
          <w:ilvl w:val="0"/>
          <w:numId w:val="6"/>
        </w:numPr>
        <w:shd w:val="clear" w:color="auto" w:fill="FFFFFF"/>
        <w:spacing w:after="120" w:line="300" w:lineRule="atLeast"/>
        <w:ind w:left="851" w:hanging="357"/>
        <w:rPr>
          <w:rFonts w:eastAsia="Times New Roman" w:cstheme="minorHAnsi"/>
        </w:rPr>
      </w:pPr>
      <w:r w:rsidRPr="00DD39B1">
        <w:rPr>
          <w:rFonts w:eastAsia="Times New Roman" w:cstheme="minorHAnsi"/>
        </w:rPr>
        <w:t xml:space="preserve">people who make a minimal effort </w:t>
      </w:r>
    </w:p>
    <w:p w14:paraId="6CBDEF7E" w14:textId="77777777" w:rsidR="000D0AC7" w:rsidRPr="00DD39B1" w:rsidRDefault="000D0AC7" w:rsidP="000D0AC7">
      <w:pPr>
        <w:pStyle w:val="ListParagraph"/>
        <w:numPr>
          <w:ilvl w:val="0"/>
          <w:numId w:val="6"/>
        </w:numPr>
        <w:shd w:val="clear" w:color="auto" w:fill="FFFFFF"/>
        <w:spacing w:after="120" w:line="300" w:lineRule="atLeast"/>
        <w:ind w:left="851" w:hanging="357"/>
        <w:rPr>
          <w:rFonts w:eastAsia="Times New Roman" w:cstheme="minorHAnsi"/>
        </w:rPr>
      </w:pPr>
      <w:r w:rsidRPr="00DD39B1">
        <w:rPr>
          <w:rFonts w:eastAsia="Times New Roman" w:cstheme="minorHAnsi"/>
        </w:rPr>
        <w:t xml:space="preserve">people who display symbolic participation </w:t>
      </w:r>
    </w:p>
    <w:p w14:paraId="4D99B5F3" w14:textId="77777777" w:rsidR="000D0AC7" w:rsidRPr="00DD39B1" w:rsidRDefault="000D0AC7" w:rsidP="000D0AC7">
      <w:pPr>
        <w:pStyle w:val="ListParagraph"/>
        <w:numPr>
          <w:ilvl w:val="0"/>
          <w:numId w:val="6"/>
        </w:numPr>
        <w:shd w:val="clear" w:color="auto" w:fill="FFFFFF"/>
        <w:spacing w:after="120" w:line="300" w:lineRule="atLeast"/>
        <w:ind w:left="851" w:hanging="357"/>
        <w:rPr>
          <w:rFonts w:eastAsia="Times New Roman" w:cstheme="minorHAnsi"/>
          <w:i/>
          <w:color w:val="000000" w:themeColor="text1"/>
          <w:highlight w:val="lightGray"/>
        </w:rPr>
      </w:pPr>
      <w:r w:rsidRPr="00DD39B1">
        <w:rPr>
          <w:rFonts w:eastAsia="Times New Roman" w:cstheme="minorHAnsi"/>
          <w:b/>
          <w:i/>
          <w:color w:val="000000" w:themeColor="text1"/>
          <w:highlight w:val="lightGray"/>
        </w:rPr>
        <w:t>activists who go to a disaster area to protest the late response of a government</w:t>
      </w:r>
    </w:p>
    <w:p w14:paraId="1CE60AD0" w14:textId="77777777" w:rsidR="000D0AC7" w:rsidRPr="00DD39B1" w:rsidRDefault="000D0AC7" w:rsidP="000D0AC7">
      <w:pPr>
        <w:pStyle w:val="ListParagraph"/>
        <w:numPr>
          <w:ilvl w:val="0"/>
          <w:numId w:val="6"/>
        </w:numPr>
        <w:shd w:val="clear" w:color="auto" w:fill="FFFFFF"/>
        <w:spacing w:after="120" w:line="300" w:lineRule="atLeast"/>
        <w:ind w:left="851" w:hanging="357"/>
        <w:rPr>
          <w:rFonts w:eastAsia="Times New Roman" w:cstheme="minorHAnsi"/>
        </w:rPr>
      </w:pPr>
      <w:r w:rsidRPr="00DD39B1">
        <w:rPr>
          <w:rFonts w:eastAsia="Times New Roman" w:cstheme="minorHAnsi"/>
        </w:rPr>
        <w:t>people who display thin participation and make some effort</w:t>
      </w:r>
    </w:p>
    <w:p w14:paraId="403997BE" w14:textId="77777777" w:rsidR="000D0AC7" w:rsidRPr="00DD39B1" w:rsidRDefault="000D0AC7" w:rsidP="000D0AC7">
      <w:pPr>
        <w:shd w:val="clear" w:color="auto" w:fill="FFFFFF"/>
        <w:spacing w:after="0" w:line="240" w:lineRule="auto"/>
        <w:rPr>
          <w:rFonts w:eastAsia="Times New Roman" w:cstheme="minorHAnsi"/>
          <w:lang w:eastAsia="tr-TR"/>
        </w:rPr>
      </w:pPr>
    </w:p>
    <w:p w14:paraId="7C7F271E" w14:textId="77777777" w:rsidR="000D0AC7" w:rsidRPr="00DD39B1" w:rsidRDefault="000D0AC7" w:rsidP="000D0AC7">
      <w:pPr>
        <w:pStyle w:val="ListParagraph"/>
        <w:numPr>
          <w:ilvl w:val="0"/>
          <w:numId w:val="4"/>
        </w:numPr>
        <w:shd w:val="clear" w:color="auto" w:fill="FFFFFF"/>
        <w:spacing w:after="0" w:line="360" w:lineRule="auto"/>
        <w:ind w:left="426"/>
        <w:rPr>
          <w:rFonts w:eastAsia="Times New Roman" w:cstheme="minorHAnsi"/>
        </w:rPr>
      </w:pPr>
      <w:r w:rsidRPr="00DD39B1">
        <w:rPr>
          <w:rFonts w:eastAsia="Times New Roman" w:cstheme="minorHAnsi"/>
          <w:b/>
        </w:rPr>
        <w:t xml:space="preserve">What </w:t>
      </w:r>
      <w:r w:rsidRPr="00DD39B1">
        <w:rPr>
          <w:rFonts w:eastAsia="Times New Roman" w:cstheme="minorHAnsi"/>
          <w:b/>
          <w:caps/>
          <w:u w:val="single"/>
        </w:rPr>
        <w:t>cannot</w:t>
      </w:r>
      <w:r w:rsidRPr="00DD39B1">
        <w:rPr>
          <w:rFonts w:eastAsia="Times New Roman" w:cstheme="minorHAnsi"/>
          <w:b/>
        </w:rPr>
        <w:t xml:space="preserve"> be inferred from the last paragraph?</w:t>
      </w:r>
    </w:p>
    <w:p w14:paraId="350C9499" w14:textId="77777777" w:rsidR="000D0AC7" w:rsidRPr="00DD39B1" w:rsidRDefault="000D0AC7" w:rsidP="000D0AC7">
      <w:pPr>
        <w:pStyle w:val="ListParagraph"/>
        <w:numPr>
          <w:ilvl w:val="1"/>
          <w:numId w:val="7"/>
        </w:numPr>
        <w:shd w:val="clear" w:color="auto" w:fill="FFFFFF"/>
        <w:spacing w:after="0" w:line="300" w:lineRule="atLeast"/>
        <w:ind w:left="851" w:hanging="357"/>
        <w:rPr>
          <w:rFonts w:eastAsia="Times New Roman" w:cstheme="minorHAnsi"/>
          <w:i/>
          <w:color w:val="000000" w:themeColor="text1"/>
          <w:highlight w:val="lightGray"/>
        </w:rPr>
      </w:pPr>
      <w:r w:rsidRPr="00DD39B1">
        <w:rPr>
          <w:rFonts w:eastAsia="Times New Roman" w:cstheme="minorHAnsi"/>
          <w:b/>
          <w:i/>
          <w:color w:val="000000" w:themeColor="text1"/>
          <w:highlight w:val="lightGray"/>
        </w:rPr>
        <w:t>Online activism is of no use for societies at all.</w:t>
      </w:r>
    </w:p>
    <w:p w14:paraId="3EAD7E3C" w14:textId="77777777" w:rsidR="000D0AC7" w:rsidRPr="00DD39B1" w:rsidRDefault="000D0AC7" w:rsidP="000D0AC7">
      <w:pPr>
        <w:pStyle w:val="ListParagraph"/>
        <w:numPr>
          <w:ilvl w:val="1"/>
          <w:numId w:val="7"/>
        </w:numPr>
        <w:shd w:val="clear" w:color="auto" w:fill="FFFFFF"/>
        <w:spacing w:after="0" w:line="300" w:lineRule="atLeast"/>
        <w:ind w:left="851" w:hanging="357"/>
        <w:rPr>
          <w:rFonts w:eastAsia="Times New Roman" w:cstheme="minorHAnsi"/>
        </w:rPr>
      </w:pPr>
      <w:r w:rsidRPr="00DD39B1">
        <w:rPr>
          <w:rFonts w:eastAsia="Times New Roman" w:cstheme="minorHAnsi"/>
        </w:rPr>
        <w:t>Clicktivism helps to raise awareness.</w:t>
      </w:r>
    </w:p>
    <w:p w14:paraId="20D096AB" w14:textId="77777777" w:rsidR="000D0AC7" w:rsidRPr="00DD39B1" w:rsidRDefault="000D0AC7" w:rsidP="000D0AC7">
      <w:pPr>
        <w:pStyle w:val="ListParagraph"/>
        <w:numPr>
          <w:ilvl w:val="1"/>
          <w:numId w:val="7"/>
        </w:numPr>
        <w:shd w:val="clear" w:color="auto" w:fill="FFFFFF"/>
        <w:spacing w:after="0" w:line="300" w:lineRule="atLeast"/>
        <w:ind w:left="851" w:hanging="357"/>
        <w:rPr>
          <w:rFonts w:eastAsia="Times New Roman" w:cstheme="minorHAnsi"/>
        </w:rPr>
      </w:pPr>
      <w:r w:rsidRPr="00DD39B1">
        <w:rPr>
          <w:rFonts w:eastAsia="Times New Roman" w:cstheme="minorHAnsi"/>
        </w:rPr>
        <w:t>Compared to traditional activism, clicktivism is less effective.</w:t>
      </w:r>
    </w:p>
    <w:p w14:paraId="7D30F3E9" w14:textId="77777777" w:rsidR="000D0AC7" w:rsidRPr="00DD39B1" w:rsidRDefault="000D0AC7" w:rsidP="000D0AC7">
      <w:pPr>
        <w:pStyle w:val="ListParagraph"/>
        <w:numPr>
          <w:ilvl w:val="1"/>
          <w:numId w:val="7"/>
        </w:numPr>
        <w:shd w:val="clear" w:color="auto" w:fill="FFFFFF"/>
        <w:spacing w:after="0" w:line="300" w:lineRule="atLeast"/>
        <w:ind w:left="851" w:hanging="357"/>
        <w:rPr>
          <w:rFonts w:eastAsia="Times New Roman" w:cstheme="minorHAnsi"/>
        </w:rPr>
      </w:pPr>
      <w:r w:rsidRPr="00DD39B1">
        <w:rPr>
          <w:rFonts w:eastAsia="Times New Roman" w:cstheme="minorHAnsi"/>
        </w:rPr>
        <w:t>Despite having the potential of bringing huge changes, online activism is not effective enough.</w:t>
      </w:r>
    </w:p>
    <w:p w14:paraId="5A0A3105" w14:textId="77777777" w:rsidR="000D0AC7" w:rsidRPr="00DD39B1" w:rsidRDefault="000D0AC7" w:rsidP="000D0AC7">
      <w:pPr>
        <w:pStyle w:val="ListParagraph"/>
        <w:shd w:val="clear" w:color="auto" w:fill="FFFFFF"/>
        <w:spacing w:after="0" w:line="300" w:lineRule="atLeast"/>
        <w:ind w:left="992"/>
        <w:rPr>
          <w:rFonts w:eastAsia="Times New Roman" w:cstheme="minorHAnsi"/>
        </w:rPr>
      </w:pPr>
    </w:p>
    <w:p w14:paraId="540784ED" w14:textId="77777777" w:rsidR="000D0AC7" w:rsidRPr="00DD39B1" w:rsidRDefault="000D0AC7" w:rsidP="000D0AC7">
      <w:pPr>
        <w:pStyle w:val="ListParagraph"/>
        <w:numPr>
          <w:ilvl w:val="0"/>
          <w:numId w:val="4"/>
        </w:numPr>
        <w:shd w:val="clear" w:color="auto" w:fill="FFFFFF"/>
        <w:spacing w:after="120" w:line="192" w:lineRule="auto"/>
        <w:ind w:left="426" w:right="-223"/>
        <w:rPr>
          <w:rFonts w:eastAsia="Times New Roman" w:cstheme="minorHAnsi"/>
          <w:u w:val="single"/>
        </w:rPr>
      </w:pPr>
      <w:r w:rsidRPr="00DD39B1">
        <w:rPr>
          <w:rFonts w:eastAsia="Times New Roman" w:cstheme="minorHAnsi"/>
          <w:b/>
        </w:rPr>
        <w:t>In paragraph 4, what does the writer mean by saying “</w:t>
      </w:r>
      <w:r w:rsidRPr="00DD39B1">
        <w:rPr>
          <w:rFonts w:eastAsia="Times New Roman" w:cstheme="minorHAnsi"/>
          <w:b/>
          <w:i/>
          <w:u w:val="single"/>
        </w:rPr>
        <w:t>a click should be your first step, not last”</w:t>
      </w:r>
      <w:r w:rsidRPr="00DD39B1">
        <w:rPr>
          <w:rFonts w:eastAsia="Times New Roman" w:cstheme="minorHAnsi"/>
          <w:b/>
          <w:u w:val="single"/>
        </w:rPr>
        <w:t>?</w:t>
      </w:r>
    </w:p>
    <w:p w14:paraId="3F835875" w14:textId="77777777" w:rsidR="000D0AC7" w:rsidRPr="00DD39B1" w:rsidRDefault="000D0AC7" w:rsidP="000D0AC7">
      <w:pPr>
        <w:pStyle w:val="ListParagraph"/>
        <w:shd w:val="clear" w:color="auto" w:fill="FFFFFF"/>
        <w:spacing w:after="120" w:line="192" w:lineRule="auto"/>
        <w:ind w:left="426" w:right="-223"/>
        <w:rPr>
          <w:rFonts w:eastAsia="Times New Roman" w:cstheme="minorHAnsi"/>
          <w:u w:val="single"/>
        </w:rPr>
      </w:pPr>
    </w:p>
    <w:p w14:paraId="2CE54A9C" w14:textId="77777777" w:rsidR="000D0AC7" w:rsidRPr="00DD39B1" w:rsidRDefault="000D0AC7" w:rsidP="000D0AC7">
      <w:pPr>
        <w:pStyle w:val="ListParagraph"/>
        <w:numPr>
          <w:ilvl w:val="1"/>
          <w:numId w:val="8"/>
        </w:numPr>
        <w:shd w:val="clear" w:color="auto" w:fill="FFFFFF"/>
        <w:spacing w:after="120" w:line="300" w:lineRule="atLeast"/>
        <w:ind w:left="851" w:hanging="357"/>
        <w:rPr>
          <w:rFonts w:eastAsia="Times New Roman" w:cstheme="minorHAnsi"/>
          <w:i/>
          <w:color w:val="000000" w:themeColor="text1"/>
          <w:highlight w:val="lightGray"/>
        </w:rPr>
      </w:pPr>
      <w:r w:rsidRPr="00DD39B1">
        <w:rPr>
          <w:rFonts w:eastAsia="Times New Roman" w:cstheme="minorHAnsi"/>
          <w:b/>
          <w:i/>
          <w:color w:val="000000" w:themeColor="text1"/>
          <w:highlight w:val="lightGray"/>
        </w:rPr>
        <w:t>Clicktivism should be supported by more impactful activism.</w:t>
      </w:r>
    </w:p>
    <w:p w14:paraId="736C0ECC" w14:textId="77777777" w:rsidR="000D0AC7" w:rsidRPr="00DD39B1" w:rsidRDefault="000D0AC7" w:rsidP="000D0AC7">
      <w:pPr>
        <w:pStyle w:val="ListParagraph"/>
        <w:numPr>
          <w:ilvl w:val="1"/>
          <w:numId w:val="8"/>
        </w:numPr>
        <w:shd w:val="clear" w:color="auto" w:fill="FFFFFF"/>
        <w:spacing w:after="120" w:line="300" w:lineRule="atLeast"/>
        <w:ind w:left="851" w:hanging="357"/>
        <w:rPr>
          <w:rFonts w:eastAsia="Times New Roman" w:cstheme="minorHAnsi"/>
        </w:rPr>
      </w:pPr>
      <w:r w:rsidRPr="00DD39B1">
        <w:rPr>
          <w:rFonts w:eastAsia="Times New Roman" w:cstheme="minorHAnsi"/>
        </w:rPr>
        <w:t>Your activism should be limited to clicktivism.</w:t>
      </w:r>
    </w:p>
    <w:p w14:paraId="138096EE" w14:textId="77777777" w:rsidR="000D0AC7" w:rsidRPr="00DD39B1" w:rsidRDefault="000D0AC7" w:rsidP="000D0AC7">
      <w:pPr>
        <w:pStyle w:val="ListParagraph"/>
        <w:numPr>
          <w:ilvl w:val="1"/>
          <w:numId w:val="8"/>
        </w:numPr>
        <w:shd w:val="clear" w:color="auto" w:fill="FFFFFF"/>
        <w:spacing w:after="120" w:line="300" w:lineRule="atLeast"/>
        <w:ind w:left="851" w:hanging="357"/>
        <w:rPr>
          <w:rFonts w:eastAsia="Times New Roman" w:cstheme="minorHAnsi"/>
        </w:rPr>
      </w:pPr>
      <w:r w:rsidRPr="00DD39B1">
        <w:rPr>
          <w:rFonts w:eastAsia="Times New Roman" w:cstheme="minorHAnsi"/>
        </w:rPr>
        <w:t>You should try hard to be an activist.</w:t>
      </w:r>
    </w:p>
    <w:p w14:paraId="472AF4D0" w14:textId="3BE38DAB" w:rsidR="000D0AC7" w:rsidRDefault="000D0AC7" w:rsidP="000D0AC7">
      <w:pPr>
        <w:pStyle w:val="ListParagraph"/>
        <w:numPr>
          <w:ilvl w:val="1"/>
          <w:numId w:val="8"/>
        </w:numPr>
        <w:shd w:val="clear" w:color="auto" w:fill="FFFFFF"/>
        <w:spacing w:after="120" w:line="300" w:lineRule="atLeast"/>
        <w:ind w:left="851" w:hanging="357"/>
        <w:rPr>
          <w:rFonts w:eastAsia="Times New Roman" w:cstheme="minorHAnsi"/>
        </w:rPr>
      </w:pPr>
      <w:r w:rsidRPr="00DD39B1">
        <w:rPr>
          <w:rFonts w:eastAsia="Times New Roman" w:cstheme="minorHAnsi"/>
        </w:rPr>
        <w:t>You should sign more online petitions.</w:t>
      </w:r>
    </w:p>
    <w:p w14:paraId="23BEBA74" w14:textId="77777777" w:rsidR="00A41830" w:rsidRPr="00DD39B1" w:rsidRDefault="00A41830" w:rsidP="00A41830">
      <w:pPr>
        <w:pStyle w:val="ListParagraph"/>
        <w:shd w:val="clear" w:color="auto" w:fill="FFFFFF"/>
        <w:spacing w:after="120" w:line="300" w:lineRule="atLeast"/>
        <w:ind w:left="851"/>
        <w:rPr>
          <w:rFonts w:eastAsia="Times New Roman" w:cstheme="minorHAnsi"/>
        </w:rPr>
      </w:pPr>
    </w:p>
    <w:p w14:paraId="3DA1D0E9" w14:textId="19450E4F" w:rsidR="000D0AC7" w:rsidRDefault="00A41830" w:rsidP="00A41830">
      <w:pPr>
        <w:pStyle w:val="ListParagraph"/>
        <w:numPr>
          <w:ilvl w:val="0"/>
          <w:numId w:val="4"/>
        </w:numPr>
        <w:shd w:val="clear" w:color="auto" w:fill="FFFFFF"/>
        <w:spacing w:after="120" w:line="192" w:lineRule="auto"/>
        <w:ind w:left="426" w:right="-223"/>
        <w:rPr>
          <w:rFonts w:eastAsia="Times New Roman" w:cstheme="minorHAnsi"/>
          <w:b/>
        </w:rPr>
      </w:pPr>
      <w:r w:rsidRPr="00A41830">
        <w:rPr>
          <w:rFonts w:eastAsia="Times New Roman" w:cstheme="minorHAnsi"/>
          <w:b/>
        </w:rPr>
        <w:t>Match the following words from the text with their meanings.</w:t>
      </w:r>
    </w:p>
    <w:p w14:paraId="0942A4AD" w14:textId="77777777" w:rsidR="004F7966" w:rsidRDefault="004F7966" w:rsidP="004F7966">
      <w:pPr>
        <w:pStyle w:val="ListParagraph"/>
        <w:shd w:val="clear" w:color="auto" w:fill="FFFFFF"/>
        <w:spacing w:after="120" w:line="192" w:lineRule="auto"/>
        <w:ind w:left="426" w:right="-223"/>
        <w:rPr>
          <w:rFonts w:eastAsia="Times New Roman" w:cstheme="minorHAnsi"/>
          <w:b/>
        </w:rPr>
      </w:pPr>
    </w:p>
    <w:p w14:paraId="25C96578" w14:textId="77777777" w:rsidR="004F7966" w:rsidRDefault="004F7966" w:rsidP="00A41830">
      <w:pPr>
        <w:pStyle w:val="ListParagraph"/>
        <w:numPr>
          <w:ilvl w:val="2"/>
          <w:numId w:val="8"/>
        </w:numPr>
        <w:shd w:val="clear" w:color="auto" w:fill="FFFFFF"/>
        <w:spacing w:after="120" w:line="192" w:lineRule="auto"/>
        <w:ind w:right="-223"/>
        <w:rPr>
          <w:rFonts w:eastAsia="Times New Roman" w:cstheme="minorHAnsi"/>
          <w:b/>
        </w:rPr>
        <w:sectPr w:rsidR="004F7966" w:rsidSect="00DD39B1">
          <w:pgSz w:w="11906" w:h="16838"/>
          <w:pgMar w:top="720" w:right="720" w:bottom="720" w:left="720" w:header="708" w:footer="708" w:gutter="0"/>
          <w:cols w:space="708"/>
          <w:docGrid w:linePitch="360"/>
        </w:sectPr>
      </w:pPr>
    </w:p>
    <w:p w14:paraId="7648320B" w14:textId="661EAB6F" w:rsidR="00A41830" w:rsidRDefault="00A41830" w:rsidP="00A41830">
      <w:pPr>
        <w:pStyle w:val="ListParagraph"/>
        <w:numPr>
          <w:ilvl w:val="2"/>
          <w:numId w:val="8"/>
        </w:numPr>
        <w:shd w:val="clear" w:color="auto" w:fill="FFFFFF"/>
        <w:spacing w:after="120" w:line="192" w:lineRule="auto"/>
        <w:ind w:right="-223"/>
        <w:rPr>
          <w:rFonts w:eastAsia="Times New Roman" w:cstheme="minorHAnsi"/>
          <w:b/>
        </w:rPr>
      </w:pPr>
      <w:r>
        <w:rPr>
          <w:rFonts w:eastAsia="Times New Roman" w:cstheme="minorHAnsi"/>
          <w:b/>
        </w:rPr>
        <w:t xml:space="preserve">contribute </w:t>
      </w:r>
      <w:r w:rsidR="004F7966">
        <w:rPr>
          <w:rFonts w:eastAsia="Times New Roman" w:cstheme="minorHAnsi"/>
          <w:b/>
        </w:rPr>
        <w:t>_</w:t>
      </w:r>
      <w:r w:rsidR="006907EF">
        <w:rPr>
          <w:rFonts w:eastAsia="Times New Roman" w:cstheme="minorHAnsi"/>
          <w:b/>
        </w:rPr>
        <w:t>2</w:t>
      </w:r>
      <w:r w:rsidR="004F7966">
        <w:rPr>
          <w:rFonts w:eastAsia="Times New Roman" w:cstheme="minorHAnsi"/>
          <w:b/>
        </w:rPr>
        <w:t>_</w:t>
      </w:r>
      <w:r>
        <w:rPr>
          <w:rFonts w:eastAsia="Times New Roman" w:cstheme="minorHAnsi"/>
          <w:b/>
        </w:rPr>
        <w:t xml:space="preserve"> </w:t>
      </w:r>
    </w:p>
    <w:p w14:paraId="17BA0B17" w14:textId="41A39E63" w:rsidR="00A41830" w:rsidRDefault="00A41830" w:rsidP="00A41830">
      <w:pPr>
        <w:pStyle w:val="ListParagraph"/>
        <w:numPr>
          <w:ilvl w:val="2"/>
          <w:numId w:val="8"/>
        </w:numPr>
        <w:shd w:val="clear" w:color="auto" w:fill="FFFFFF"/>
        <w:spacing w:after="120" w:line="192" w:lineRule="auto"/>
        <w:ind w:right="-223"/>
        <w:rPr>
          <w:rFonts w:eastAsia="Times New Roman" w:cstheme="minorHAnsi"/>
          <w:b/>
        </w:rPr>
      </w:pPr>
      <w:r>
        <w:rPr>
          <w:rFonts w:eastAsia="Times New Roman" w:cstheme="minorHAnsi"/>
          <w:b/>
        </w:rPr>
        <w:t>impactful</w:t>
      </w:r>
      <w:r w:rsidR="004F7966">
        <w:rPr>
          <w:rFonts w:eastAsia="Times New Roman" w:cstheme="minorHAnsi"/>
          <w:b/>
        </w:rPr>
        <w:t xml:space="preserve">   _</w:t>
      </w:r>
      <w:r w:rsidR="006907EF">
        <w:rPr>
          <w:rFonts w:eastAsia="Times New Roman" w:cstheme="minorHAnsi"/>
          <w:b/>
        </w:rPr>
        <w:t>1</w:t>
      </w:r>
      <w:r w:rsidR="004F7966">
        <w:rPr>
          <w:rFonts w:eastAsia="Times New Roman" w:cstheme="minorHAnsi"/>
          <w:b/>
        </w:rPr>
        <w:t>_</w:t>
      </w:r>
    </w:p>
    <w:p w14:paraId="7534C311" w14:textId="3D00065F" w:rsidR="00A41830" w:rsidRDefault="00A41830" w:rsidP="00A41830">
      <w:pPr>
        <w:pStyle w:val="ListParagraph"/>
        <w:numPr>
          <w:ilvl w:val="2"/>
          <w:numId w:val="8"/>
        </w:numPr>
        <w:shd w:val="clear" w:color="auto" w:fill="FFFFFF"/>
        <w:spacing w:after="120" w:line="192" w:lineRule="auto"/>
        <w:ind w:right="-223"/>
        <w:rPr>
          <w:rFonts w:eastAsia="Times New Roman" w:cstheme="minorHAnsi"/>
          <w:b/>
        </w:rPr>
      </w:pPr>
      <w:r>
        <w:rPr>
          <w:rFonts w:eastAsia="Times New Roman" w:cstheme="minorHAnsi"/>
          <w:b/>
        </w:rPr>
        <w:t>effortless</w:t>
      </w:r>
      <w:r w:rsidR="004F7966">
        <w:rPr>
          <w:rFonts w:eastAsia="Times New Roman" w:cstheme="minorHAnsi"/>
          <w:b/>
        </w:rPr>
        <w:t xml:space="preserve">   _</w:t>
      </w:r>
      <w:r w:rsidR="006907EF">
        <w:rPr>
          <w:rFonts w:eastAsia="Times New Roman" w:cstheme="minorHAnsi"/>
          <w:b/>
        </w:rPr>
        <w:t>4</w:t>
      </w:r>
      <w:r w:rsidR="004F7966">
        <w:rPr>
          <w:rFonts w:eastAsia="Times New Roman" w:cstheme="minorHAnsi"/>
          <w:b/>
        </w:rPr>
        <w:t>_</w:t>
      </w:r>
    </w:p>
    <w:p w14:paraId="3FF7F0CC" w14:textId="45012C26" w:rsidR="00A41830" w:rsidRDefault="00A41830" w:rsidP="00A41830">
      <w:pPr>
        <w:pStyle w:val="ListParagraph"/>
        <w:numPr>
          <w:ilvl w:val="2"/>
          <w:numId w:val="8"/>
        </w:numPr>
        <w:shd w:val="clear" w:color="auto" w:fill="FFFFFF"/>
        <w:spacing w:after="120" w:line="192" w:lineRule="auto"/>
        <w:ind w:right="-223"/>
        <w:rPr>
          <w:rFonts w:eastAsia="Times New Roman" w:cstheme="minorHAnsi"/>
          <w:b/>
        </w:rPr>
      </w:pPr>
      <w:r>
        <w:rPr>
          <w:rFonts w:eastAsia="Times New Roman" w:cstheme="minorHAnsi"/>
          <w:b/>
        </w:rPr>
        <w:t>response</w:t>
      </w:r>
      <w:r w:rsidR="004F7966">
        <w:rPr>
          <w:rFonts w:eastAsia="Times New Roman" w:cstheme="minorHAnsi"/>
          <w:b/>
        </w:rPr>
        <w:t xml:space="preserve">   _</w:t>
      </w:r>
      <w:r w:rsidR="006907EF">
        <w:rPr>
          <w:rFonts w:eastAsia="Times New Roman" w:cstheme="minorHAnsi"/>
          <w:b/>
        </w:rPr>
        <w:t>3</w:t>
      </w:r>
      <w:r w:rsidR="004F7966">
        <w:rPr>
          <w:rFonts w:eastAsia="Times New Roman" w:cstheme="minorHAnsi"/>
          <w:b/>
        </w:rPr>
        <w:t>_</w:t>
      </w:r>
      <w:bookmarkStart w:id="0" w:name="_GoBack"/>
      <w:bookmarkEnd w:id="0"/>
    </w:p>
    <w:p w14:paraId="364F0878" w14:textId="0FEF1D13" w:rsidR="00A41830" w:rsidRPr="004F7966" w:rsidRDefault="00A41830" w:rsidP="00A41830">
      <w:pPr>
        <w:pStyle w:val="ListParagraph"/>
        <w:numPr>
          <w:ilvl w:val="0"/>
          <w:numId w:val="9"/>
        </w:numPr>
        <w:shd w:val="clear" w:color="auto" w:fill="FFFFFF"/>
        <w:spacing w:after="120" w:line="192" w:lineRule="auto"/>
        <w:ind w:right="-223"/>
        <w:rPr>
          <w:rFonts w:eastAsia="Times New Roman" w:cstheme="minorHAnsi"/>
        </w:rPr>
      </w:pPr>
      <w:r w:rsidRPr="004F7966">
        <w:rPr>
          <w:rFonts w:eastAsia="Times New Roman" w:cstheme="minorHAnsi"/>
        </w:rPr>
        <w:t>having a powerful effect</w:t>
      </w:r>
    </w:p>
    <w:p w14:paraId="66513A03" w14:textId="412151E1" w:rsidR="00A41830" w:rsidRPr="004F7966" w:rsidRDefault="00A41830" w:rsidP="00A41830">
      <w:pPr>
        <w:pStyle w:val="ListParagraph"/>
        <w:numPr>
          <w:ilvl w:val="0"/>
          <w:numId w:val="9"/>
        </w:numPr>
        <w:shd w:val="clear" w:color="auto" w:fill="FFFFFF"/>
        <w:spacing w:after="120" w:line="192" w:lineRule="auto"/>
        <w:ind w:right="-223"/>
        <w:rPr>
          <w:rFonts w:eastAsia="Times New Roman" w:cstheme="minorHAnsi"/>
        </w:rPr>
      </w:pPr>
      <w:r w:rsidRPr="004F7966">
        <w:rPr>
          <w:rFonts w:eastAsia="Times New Roman" w:cstheme="minorHAnsi"/>
        </w:rPr>
        <w:t>help bring about a cause</w:t>
      </w:r>
    </w:p>
    <w:p w14:paraId="767D548B" w14:textId="08ED2140" w:rsidR="00A41830" w:rsidRPr="004F7966" w:rsidRDefault="002A73D2" w:rsidP="00A41830">
      <w:pPr>
        <w:pStyle w:val="ListParagraph"/>
        <w:numPr>
          <w:ilvl w:val="0"/>
          <w:numId w:val="9"/>
        </w:numPr>
        <w:shd w:val="clear" w:color="auto" w:fill="FFFFFF"/>
        <w:spacing w:after="120" w:line="192" w:lineRule="auto"/>
        <w:ind w:right="-223"/>
        <w:rPr>
          <w:rFonts w:eastAsia="Times New Roman" w:cstheme="minorHAnsi"/>
        </w:rPr>
      </w:pPr>
      <w:r w:rsidRPr="004F7966">
        <w:rPr>
          <w:rFonts w:eastAsia="Times New Roman" w:cstheme="minorHAnsi"/>
        </w:rPr>
        <w:t>reaction</w:t>
      </w:r>
    </w:p>
    <w:p w14:paraId="0C214F4C" w14:textId="40F89C2C" w:rsidR="002A73D2" w:rsidRPr="004F7966" w:rsidRDefault="00733494" w:rsidP="00A41830">
      <w:pPr>
        <w:pStyle w:val="ListParagraph"/>
        <w:numPr>
          <w:ilvl w:val="0"/>
          <w:numId w:val="9"/>
        </w:numPr>
        <w:shd w:val="clear" w:color="auto" w:fill="FFFFFF"/>
        <w:spacing w:after="120" w:line="192" w:lineRule="auto"/>
        <w:ind w:right="-223"/>
        <w:rPr>
          <w:rFonts w:eastAsia="Times New Roman" w:cstheme="minorHAnsi"/>
        </w:rPr>
      </w:pPr>
      <w:r w:rsidRPr="004F7966">
        <w:rPr>
          <w:rFonts w:eastAsia="Times New Roman" w:cstheme="minorHAnsi"/>
        </w:rPr>
        <w:t>posing no difficulty</w:t>
      </w:r>
    </w:p>
    <w:p w14:paraId="395BFEA7" w14:textId="77777777" w:rsidR="004F7966" w:rsidRDefault="004F7966" w:rsidP="00A41830">
      <w:pPr>
        <w:shd w:val="clear" w:color="auto" w:fill="FFFFFF"/>
        <w:spacing w:after="120" w:line="192" w:lineRule="auto"/>
        <w:ind w:right="-223"/>
        <w:rPr>
          <w:rFonts w:eastAsia="Times New Roman" w:cstheme="minorHAnsi"/>
          <w:b/>
        </w:rPr>
        <w:sectPr w:rsidR="004F7966" w:rsidSect="004F7966">
          <w:type w:val="continuous"/>
          <w:pgSz w:w="11906" w:h="16838"/>
          <w:pgMar w:top="720" w:right="720" w:bottom="720" w:left="720" w:header="708" w:footer="708" w:gutter="0"/>
          <w:cols w:num="2" w:space="708"/>
          <w:docGrid w:linePitch="360"/>
        </w:sectPr>
      </w:pPr>
    </w:p>
    <w:p w14:paraId="0EC3BF5C" w14:textId="3A46634B" w:rsidR="00A41830" w:rsidRPr="00A41830" w:rsidRDefault="00A41830" w:rsidP="00A41830">
      <w:pPr>
        <w:shd w:val="clear" w:color="auto" w:fill="FFFFFF"/>
        <w:spacing w:after="120" w:line="192" w:lineRule="auto"/>
        <w:ind w:right="-223"/>
        <w:rPr>
          <w:rFonts w:eastAsia="Times New Roman" w:cstheme="minorHAnsi"/>
          <w:b/>
        </w:rPr>
      </w:pPr>
    </w:p>
    <w:p w14:paraId="34DD2087" w14:textId="77777777" w:rsidR="002E6B6A" w:rsidRPr="00DD39B1" w:rsidRDefault="002E6B6A">
      <w:pPr>
        <w:rPr>
          <w:rFonts w:cstheme="minorHAnsi"/>
        </w:rPr>
      </w:pPr>
    </w:p>
    <w:p w14:paraId="2235BD34" w14:textId="77777777" w:rsidR="002E6B6A" w:rsidRPr="00DD39B1" w:rsidRDefault="002E6B6A">
      <w:pPr>
        <w:rPr>
          <w:rFonts w:cstheme="minorHAnsi"/>
        </w:rPr>
      </w:pPr>
    </w:p>
    <w:sectPr w:rsidR="002E6B6A" w:rsidRPr="00DD39B1" w:rsidSect="004F796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9A2"/>
    <w:multiLevelType w:val="hybridMultilevel"/>
    <w:tmpl w:val="7A1E4D86"/>
    <w:lvl w:ilvl="0" w:tplc="DE888EAE">
      <w:start w:val="1"/>
      <w:numFmt w:val="lowerLetter"/>
      <w:lvlText w:val="%1)"/>
      <w:lvlJc w:val="left"/>
      <w:pPr>
        <w:ind w:left="990" w:hanging="360"/>
      </w:pPr>
      <w:rPr>
        <w:rFonts w:hint="default"/>
        <w:b/>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 w15:restartNumberingAfterBreak="0">
    <w:nsid w:val="0FF7373F"/>
    <w:multiLevelType w:val="hybridMultilevel"/>
    <w:tmpl w:val="58169A7E"/>
    <w:lvl w:ilvl="0" w:tplc="DE888EAE">
      <w:start w:val="1"/>
      <w:numFmt w:val="lowerLetter"/>
      <w:lvlText w:val="%1)"/>
      <w:lvlJc w:val="left"/>
      <w:pPr>
        <w:ind w:left="990" w:hanging="360"/>
      </w:pPr>
      <w:rPr>
        <w:rFonts w:hint="default"/>
        <w:b/>
      </w:rPr>
    </w:lvl>
    <w:lvl w:ilvl="1" w:tplc="DE888EAE">
      <w:start w:val="1"/>
      <w:numFmt w:val="lowerLetter"/>
      <w:lvlText w:val="%2)"/>
      <w:lvlJc w:val="left"/>
      <w:pPr>
        <w:ind w:left="1710" w:hanging="360"/>
      </w:pPr>
      <w:rPr>
        <w:rFonts w:hint="default"/>
        <w:b/>
      </w:r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 w15:restartNumberingAfterBreak="0">
    <w:nsid w:val="35C21E2E"/>
    <w:multiLevelType w:val="hybridMultilevel"/>
    <w:tmpl w:val="E042BE3A"/>
    <w:lvl w:ilvl="0" w:tplc="918048C0">
      <w:start w:val="3"/>
      <w:numFmt w:val="lowerLetter"/>
      <w:lvlText w:val="%1)"/>
      <w:lvlJc w:val="left"/>
      <w:pPr>
        <w:ind w:left="720" w:hanging="360"/>
      </w:pPr>
      <w:rPr>
        <w:rFonts w:hint="default"/>
        <w:b/>
        <w:i w:val="0"/>
        <w:cap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D11C31"/>
    <w:multiLevelType w:val="hybridMultilevel"/>
    <w:tmpl w:val="05B8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26C66"/>
    <w:multiLevelType w:val="hybridMultilevel"/>
    <w:tmpl w:val="4B08D9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2913A5"/>
    <w:multiLevelType w:val="hybridMultilevel"/>
    <w:tmpl w:val="A9DAAB8E"/>
    <w:lvl w:ilvl="0" w:tplc="DE888EAE">
      <w:start w:val="1"/>
      <w:numFmt w:val="lowerLetter"/>
      <w:lvlText w:val="%1)"/>
      <w:lvlJc w:val="left"/>
      <w:pPr>
        <w:ind w:left="990" w:hanging="360"/>
      </w:pPr>
      <w:rPr>
        <w:rFonts w:hint="default"/>
        <w:b/>
      </w:rPr>
    </w:lvl>
    <w:lvl w:ilvl="1" w:tplc="DE888EAE">
      <w:start w:val="1"/>
      <w:numFmt w:val="lowerLetter"/>
      <w:lvlText w:val="%2)"/>
      <w:lvlJc w:val="left"/>
      <w:pPr>
        <w:ind w:left="1710" w:hanging="360"/>
      </w:pPr>
      <w:rPr>
        <w:rFonts w:hint="default"/>
        <w:b/>
      </w:rPr>
    </w:lvl>
    <w:lvl w:ilvl="2" w:tplc="1AD6EBB0">
      <w:start w:val="1"/>
      <w:numFmt w:val="lowerLetter"/>
      <w:lvlText w:val="%3."/>
      <w:lvlJc w:val="left"/>
      <w:pPr>
        <w:ind w:left="2610" w:hanging="360"/>
      </w:pPr>
      <w:rPr>
        <w:rFonts w:hint="default"/>
      </w:r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6" w15:restartNumberingAfterBreak="0">
    <w:nsid w:val="53C4458C"/>
    <w:multiLevelType w:val="hybridMultilevel"/>
    <w:tmpl w:val="7E146AAE"/>
    <w:lvl w:ilvl="0" w:tplc="3F1ECC8E">
      <w:start w:val="1"/>
      <w:numFmt w:val="decimal"/>
      <w:lvlText w:val="%1)"/>
      <w:lvlJc w:val="left"/>
      <w:pPr>
        <w:ind w:left="720" w:hanging="360"/>
      </w:pPr>
      <w:rPr>
        <w:rFonts w:hint="default"/>
        <w:b/>
        <w:color w:val="auto"/>
        <w:sz w:val="22"/>
      </w:rPr>
    </w:lvl>
    <w:lvl w:ilvl="1" w:tplc="8214A84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593980"/>
    <w:multiLevelType w:val="hybridMultilevel"/>
    <w:tmpl w:val="4C584D36"/>
    <w:lvl w:ilvl="0" w:tplc="DE888EAE">
      <w:start w:val="1"/>
      <w:numFmt w:val="lowerLetter"/>
      <w:lvlText w:val="%1)"/>
      <w:lvlJc w:val="left"/>
      <w:pPr>
        <w:ind w:left="990" w:hanging="360"/>
      </w:pPr>
      <w:rPr>
        <w:rFonts w:hint="default"/>
        <w:b/>
      </w:rPr>
    </w:lvl>
    <w:lvl w:ilvl="1" w:tplc="DE888EAE">
      <w:start w:val="1"/>
      <w:numFmt w:val="lowerLetter"/>
      <w:lvlText w:val="%2)"/>
      <w:lvlJc w:val="left"/>
      <w:pPr>
        <w:ind w:left="1710" w:hanging="360"/>
      </w:pPr>
      <w:rPr>
        <w:rFonts w:hint="default"/>
        <w:b/>
      </w:r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74A061B0"/>
    <w:multiLevelType w:val="hybridMultilevel"/>
    <w:tmpl w:val="A304454E"/>
    <w:lvl w:ilvl="0" w:tplc="1C7417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71"/>
    <w:rsid w:val="000B341B"/>
    <w:rsid w:val="000D0AC7"/>
    <w:rsid w:val="001F2D5E"/>
    <w:rsid w:val="002204F9"/>
    <w:rsid w:val="00294D4A"/>
    <w:rsid w:val="002A73D2"/>
    <w:rsid w:val="002E6B6A"/>
    <w:rsid w:val="004178B4"/>
    <w:rsid w:val="004F7966"/>
    <w:rsid w:val="006907EF"/>
    <w:rsid w:val="00733494"/>
    <w:rsid w:val="007E442D"/>
    <w:rsid w:val="00976D78"/>
    <w:rsid w:val="009C0D69"/>
    <w:rsid w:val="00A41830"/>
    <w:rsid w:val="00BC2E0C"/>
    <w:rsid w:val="00DD39B1"/>
    <w:rsid w:val="00E77E7E"/>
    <w:rsid w:val="00EA4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5630"/>
  <w15:chartTrackingRefBased/>
  <w15:docId w15:val="{3E7183DF-E71F-47E4-8AA3-35A8D21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41B"/>
    <w:pPr>
      <w:ind w:left="720"/>
      <w:contextualSpacing/>
    </w:pPr>
  </w:style>
  <w:style w:type="character" w:styleId="Emphasis">
    <w:name w:val="Emphasis"/>
    <w:basedOn w:val="DefaultParagraphFont"/>
    <w:uiPriority w:val="20"/>
    <w:qFormat/>
    <w:rsid w:val="00976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25724">
      <w:bodyDiv w:val="1"/>
      <w:marLeft w:val="0"/>
      <w:marRight w:val="0"/>
      <w:marTop w:val="0"/>
      <w:marBottom w:val="0"/>
      <w:divBdr>
        <w:top w:val="none" w:sz="0" w:space="0" w:color="auto"/>
        <w:left w:val="none" w:sz="0" w:space="0" w:color="auto"/>
        <w:bottom w:val="none" w:sz="0" w:space="0" w:color="auto"/>
        <w:right w:val="none" w:sz="0" w:space="0" w:color="auto"/>
      </w:divBdr>
    </w:div>
    <w:div w:id="962273133">
      <w:bodyDiv w:val="1"/>
      <w:marLeft w:val="0"/>
      <w:marRight w:val="0"/>
      <w:marTop w:val="0"/>
      <w:marBottom w:val="0"/>
      <w:divBdr>
        <w:top w:val="none" w:sz="0" w:space="0" w:color="auto"/>
        <w:left w:val="none" w:sz="0" w:space="0" w:color="auto"/>
        <w:bottom w:val="none" w:sz="0" w:space="0" w:color="auto"/>
        <w:right w:val="none" w:sz="0" w:space="0" w:color="auto"/>
      </w:divBdr>
    </w:div>
    <w:div w:id="1025983449">
      <w:bodyDiv w:val="1"/>
      <w:marLeft w:val="0"/>
      <w:marRight w:val="0"/>
      <w:marTop w:val="0"/>
      <w:marBottom w:val="0"/>
      <w:divBdr>
        <w:top w:val="none" w:sz="0" w:space="0" w:color="auto"/>
        <w:left w:val="none" w:sz="0" w:space="0" w:color="auto"/>
        <w:bottom w:val="none" w:sz="0" w:space="0" w:color="auto"/>
        <w:right w:val="none" w:sz="0" w:space="0" w:color="auto"/>
      </w:divBdr>
    </w:div>
    <w:div w:id="1599097262">
      <w:bodyDiv w:val="1"/>
      <w:marLeft w:val="0"/>
      <w:marRight w:val="0"/>
      <w:marTop w:val="0"/>
      <w:marBottom w:val="0"/>
      <w:divBdr>
        <w:top w:val="none" w:sz="0" w:space="0" w:color="auto"/>
        <w:left w:val="none" w:sz="0" w:space="0" w:color="auto"/>
        <w:bottom w:val="none" w:sz="0" w:space="0" w:color="auto"/>
        <w:right w:val="none" w:sz="0" w:space="0" w:color="auto"/>
      </w:divBdr>
    </w:div>
    <w:div w:id="1889493202">
      <w:bodyDiv w:val="1"/>
      <w:marLeft w:val="0"/>
      <w:marRight w:val="0"/>
      <w:marTop w:val="0"/>
      <w:marBottom w:val="0"/>
      <w:divBdr>
        <w:top w:val="none" w:sz="0" w:space="0" w:color="auto"/>
        <w:left w:val="none" w:sz="0" w:space="0" w:color="auto"/>
        <w:bottom w:val="none" w:sz="0" w:space="0" w:color="auto"/>
        <w:right w:val="none" w:sz="0" w:space="0" w:color="auto"/>
      </w:divBdr>
    </w:div>
    <w:div w:id="1927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Caner Dagli</cp:lastModifiedBy>
  <cp:revision>2</cp:revision>
  <dcterms:created xsi:type="dcterms:W3CDTF">2018-12-19T06:54:00Z</dcterms:created>
  <dcterms:modified xsi:type="dcterms:W3CDTF">2018-12-19T06:54:00Z</dcterms:modified>
</cp:coreProperties>
</file>